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0" w:name="do"/>
      <w:r w:rsidRPr="00EA525E">
        <w:rPr>
          <w:rFonts w:ascii="Verdana" w:eastAsia="Times New Roman" w:hAnsi="Verdana" w:cs="Times New Roman"/>
          <w:b/>
          <w:bCs/>
          <w:noProof/>
          <w:color w:val="333399"/>
          <w:lang w:eastAsia="ro-RO"/>
        </w:rPr>
        <w:drawing>
          <wp:inline distT="0" distB="0" distL="0" distR="0" wp14:anchorId="6E8C2980" wp14:editId="122111C2">
            <wp:extent cx="95250" cy="95250"/>
            <wp:effectExtent l="0" t="0" r="0" b="0"/>
            <wp:docPr id="37" name="do|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EA525E">
        <w:rPr>
          <w:rFonts w:ascii="Verdana" w:eastAsia="Times New Roman" w:hAnsi="Verdana" w:cs="Times New Roman"/>
          <w:b/>
          <w:bCs/>
          <w:sz w:val="26"/>
          <w:szCs w:val="26"/>
          <w:lang w:eastAsia="ro-RO"/>
        </w:rPr>
        <w:t xml:space="preserve">LEGE nr. 182 din 17 octombrie 2016 pentru aprobarea Ordonanţei de urgenţă a Guvernului nr. </w:t>
      </w:r>
      <w:hyperlink r:id="rId7" w:tooltip="privind desfăşurarea activităţilor economice de către persoanele fizice autorizate, întreprinderile individuale şi întreprinderile familiale (act publicat in M.Of. 328 din 25-apr-2008)" w:history="1">
        <w:r w:rsidRPr="00EA525E">
          <w:rPr>
            <w:rFonts w:ascii="Verdana" w:eastAsia="Times New Roman" w:hAnsi="Verdana" w:cs="Times New Roman"/>
            <w:b/>
            <w:bCs/>
            <w:color w:val="333399"/>
            <w:sz w:val="26"/>
            <w:szCs w:val="26"/>
            <w:u w:val="single"/>
            <w:lang w:eastAsia="ro-RO"/>
          </w:rPr>
          <w:t>44/2008</w:t>
        </w:r>
      </w:hyperlink>
      <w:r w:rsidRPr="00EA525E">
        <w:rPr>
          <w:rFonts w:ascii="Verdana" w:eastAsia="Times New Roman" w:hAnsi="Verdana" w:cs="Times New Roman"/>
          <w:b/>
          <w:bCs/>
          <w:sz w:val="26"/>
          <w:szCs w:val="26"/>
          <w:lang w:eastAsia="ro-RO"/>
        </w:rPr>
        <w:t xml:space="preserve"> privind desfăşurarea activităţilor economice de către persoanele fizice autorizate, întreprinderile individuale şi întreprinderile familiale</w:t>
      </w:r>
      <w:r w:rsidRPr="00EA525E">
        <w:rPr>
          <w:rFonts w:ascii="Verdana" w:eastAsia="Times New Roman" w:hAnsi="Verdana" w:cs="Times New Roman"/>
          <w:lang w:eastAsia="ro-RO"/>
        </w:rPr>
        <w:br/>
      </w:r>
      <w:r w:rsidRPr="00EA525E">
        <w:rPr>
          <w:rFonts w:ascii="Verdana" w:eastAsia="Times New Roman" w:hAnsi="Verdana" w:cs="Times New Roman"/>
          <w:sz w:val="15"/>
          <w:szCs w:val="15"/>
          <w:lang w:eastAsia="ro-RO"/>
        </w:rPr>
        <w:t xml:space="preserve">Forma sintetică la data 25-Jun-2019. Acest act a fost creat utilizând tehnologia </w:t>
      </w:r>
      <w:proofErr w:type="spellStart"/>
      <w:r w:rsidRPr="00EA525E">
        <w:rPr>
          <w:rFonts w:ascii="Verdana" w:eastAsia="Times New Roman" w:hAnsi="Verdana" w:cs="Times New Roman"/>
          <w:sz w:val="15"/>
          <w:szCs w:val="15"/>
          <w:lang w:eastAsia="ro-RO"/>
        </w:rPr>
        <w:t>SintAct</w:t>
      </w:r>
      <w:proofErr w:type="spellEnd"/>
      <w:r w:rsidRPr="00EA525E">
        <w:rPr>
          <w:rFonts w:ascii="Verdana" w:eastAsia="Times New Roman" w:hAnsi="Verdana" w:cs="Times New Roman"/>
          <w:sz w:val="15"/>
          <w:szCs w:val="15"/>
          <w:lang w:eastAsia="ro-RO"/>
        </w:rPr>
        <w:t>®</w:t>
      </w:r>
      <w:proofErr w:type="spellStart"/>
      <w:r w:rsidRPr="00EA525E">
        <w:rPr>
          <w:rFonts w:ascii="Verdana" w:eastAsia="Times New Roman" w:hAnsi="Verdana" w:cs="Times New Roman"/>
          <w:sz w:val="15"/>
          <w:szCs w:val="15"/>
          <w:lang w:eastAsia="ro-RO"/>
        </w:rPr>
        <w:t>-Acte</w:t>
      </w:r>
      <w:proofErr w:type="spellEnd"/>
      <w:r w:rsidRPr="00EA525E">
        <w:rPr>
          <w:rFonts w:ascii="Verdana" w:eastAsia="Times New Roman" w:hAnsi="Verdana" w:cs="Times New Roman"/>
          <w:sz w:val="15"/>
          <w:szCs w:val="15"/>
          <w:lang w:eastAsia="ro-RO"/>
        </w:rPr>
        <w:t xml:space="preserve"> Sintetice. </w:t>
      </w:r>
      <w:proofErr w:type="spellStart"/>
      <w:r w:rsidRPr="00EA525E">
        <w:rPr>
          <w:rFonts w:ascii="Verdana" w:eastAsia="Times New Roman" w:hAnsi="Verdana" w:cs="Times New Roman"/>
          <w:sz w:val="15"/>
          <w:szCs w:val="15"/>
          <w:lang w:eastAsia="ro-RO"/>
        </w:rPr>
        <w:t>SintAct</w:t>
      </w:r>
      <w:proofErr w:type="spellEnd"/>
      <w:r w:rsidRPr="00EA525E">
        <w:rPr>
          <w:rFonts w:ascii="Verdana" w:eastAsia="Times New Roman" w:hAnsi="Verdana" w:cs="Times New Roman"/>
          <w:sz w:val="15"/>
          <w:szCs w:val="15"/>
          <w:lang w:eastAsia="ro-RO"/>
        </w:rPr>
        <w:t xml:space="preserve">® şi tehnologia Acte Sintetice sunt mărci înregistrate ale </w:t>
      </w:r>
      <w:proofErr w:type="spellStart"/>
      <w:r w:rsidRPr="00EA525E">
        <w:rPr>
          <w:rFonts w:ascii="Verdana" w:eastAsia="Times New Roman" w:hAnsi="Verdana" w:cs="Times New Roman"/>
          <w:sz w:val="15"/>
          <w:szCs w:val="15"/>
          <w:lang w:eastAsia="ro-RO"/>
        </w:rPr>
        <w:t>Wolters</w:t>
      </w:r>
      <w:proofErr w:type="spellEnd"/>
      <w:r w:rsidRPr="00EA525E">
        <w:rPr>
          <w:rFonts w:ascii="Verdana" w:eastAsia="Times New Roman" w:hAnsi="Verdana" w:cs="Times New Roman"/>
          <w:sz w:val="15"/>
          <w:szCs w:val="15"/>
          <w:lang w:eastAsia="ro-RO"/>
        </w:rPr>
        <w:t xml:space="preserve"> </w:t>
      </w:r>
      <w:proofErr w:type="spellStart"/>
      <w:r w:rsidRPr="00EA525E">
        <w:rPr>
          <w:rFonts w:ascii="Verdana" w:eastAsia="Times New Roman" w:hAnsi="Verdana" w:cs="Times New Roman"/>
          <w:sz w:val="15"/>
          <w:szCs w:val="15"/>
          <w:lang w:eastAsia="ro-RO"/>
        </w:rPr>
        <w:t>Kluwer</w:t>
      </w:r>
      <w:proofErr w:type="spellEnd"/>
      <w:r w:rsidRPr="00EA525E">
        <w:rPr>
          <w:rFonts w:ascii="Verdana" w:eastAsia="Times New Roman" w:hAnsi="Verdana" w:cs="Times New Roman"/>
          <w:sz w:val="15"/>
          <w:szCs w:val="15"/>
          <w:lang w:eastAsia="ro-RO"/>
        </w:rPr>
        <w:t>.</w:t>
      </w:r>
    </w:p>
    <w:p w:rsidR="00EA525E" w:rsidRPr="00EA525E" w:rsidRDefault="00EA525E" w:rsidP="00EA525E">
      <w:pPr>
        <w:shd w:val="clear" w:color="auto" w:fill="FFFFFF"/>
        <w:spacing w:after="0" w:line="240" w:lineRule="auto"/>
        <w:jc w:val="both"/>
        <w:rPr>
          <w:rFonts w:ascii="Verdana" w:eastAsia="Times New Roman" w:hAnsi="Verdana" w:cs="Times New Roman"/>
          <w:i/>
          <w:iCs/>
          <w:color w:val="6666FF"/>
          <w:sz w:val="18"/>
          <w:szCs w:val="18"/>
          <w:lang w:eastAsia="ro-RO"/>
        </w:rPr>
      </w:pPr>
      <w:r w:rsidRPr="00EA525E">
        <w:rPr>
          <w:rFonts w:ascii="Verdana" w:eastAsia="Times New Roman" w:hAnsi="Verdana" w:cs="Times New Roman"/>
          <w:i/>
          <w:iCs/>
          <w:noProof/>
          <w:color w:val="6666FF"/>
          <w:sz w:val="18"/>
          <w:szCs w:val="18"/>
          <w:lang w:eastAsia="ro-RO"/>
        </w:rPr>
        <w:drawing>
          <wp:inline distT="0" distB="0" distL="0" distR="0" wp14:anchorId="4E1982BC" wp14:editId="43B94143">
            <wp:extent cx="85725" cy="85725"/>
            <wp:effectExtent l="0" t="0" r="9525" b="9525"/>
            <wp:docPr id="38" name="181182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82_0001" descr="C:\Users\raluca.floroiu\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A525E">
        <w:rPr>
          <w:rFonts w:ascii="Verdana" w:eastAsia="Times New Roman" w:hAnsi="Verdana" w:cs="Times New Roman"/>
          <w:i/>
          <w:iCs/>
          <w:color w:val="6666FF"/>
          <w:sz w:val="18"/>
          <w:szCs w:val="18"/>
          <w:lang w:eastAsia="ro-RO"/>
        </w:rPr>
        <w:t xml:space="preserve">(la data 19-Oct-2016 actul a fost promulgata de </w:t>
      </w:r>
      <w:hyperlink r:id="rId9" w:anchor="do" w:history="1">
        <w:r w:rsidRPr="00EA525E">
          <w:rPr>
            <w:rFonts w:ascii="Verdana" w:eastAsia="Times New Roman" w:hAnsi="Verdana" w:cs="Times New Roman"/>
            <w:b/>
            <w:bCs/>
            <w:i/>
            <w:iCs/>
            <w:color w:val="333399"/>
            <w:sz w:val="18"/>
            <w:szCs w:val="18"/>
            <w:u w:val="single"/>
            <w:lang w:eastAsia="ro-RO"/>
          </w:rPr>
          <w:t>Decretul 854/2016</w:t>
        </w:r>
      </w:hyperlink>
      <w:r w:rsidRPr="00EA525E">
        <w:rPr>
          <w:rFonts w:ascii="Verdana" w:eastAsia="Times New Roman" w:hAnsi="Verdana" w:cs="Times New Roman"/>
          <w:i/>
          <w:iCs/>
          <w:color w:val="6666FF"/>
          <w:sz w:val="18"/>
          <w:szCs w:val="18"/>
          <w:lang w:eastAsia="ro-RO"/>
        </w:rPr>
        <w:t xml:space="preserve"> )</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 w:name="do|pa1"/>
      <w:bookmarkEnd w:id="1"/>
      <w:r w:rsidRPr="00EA525E">
        <w:rPr>
          <w:rFonts w:ascii="Verdana" w:eastAsia="Times New Roman" w:hAnsi="Verdana" w:cs="Times New Roman"/>
          <w:b/>
          <w:bCs/>
          <w:lang w:eastAsia="ro-RO"/>
        </w:rPr>
        <w:t>Parlamentul României</w:t>
      </w:r>
      <w:r w:rsidRPr="00EA525E">
        <w:rPr>
          <w:rFonts w:ascii="Verdana" w:eastAsia="Times New Roman" w:hAnsi="Verdana" w:cs="Times New Roman"/>
          <w:lang w:eastAsia="ro-RO"/>
        </w:rPr>
        <w:t xml:space="preserve"> adoptă prezenta lege.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2" w:name="do|arI"/>
      <w:r w:rsidRPr="00EA525E">
        <w:rPr>
          <w:rFonts w:ascii="Verdana" w:eastAsia="Times New Roman" w:hAnsi="Verdana" w:cs="Times New Roman"/>
          <w:b/>
          <w:bCs/>
          <w:noProof/>
          <w:color w:val="333399"/>
          <w:lang w:eastAsia="ro-RO"/>
        </w:rPr>
        <w:drawing>
          <wp:inline distT="0" distB="0" distL="0" distR="0" wp14:anchorId="7D4DD098" wp14:editId="2D484DD5">
            <wp:extent cx="95250" cy="95250"/>
            <wp:effectExtent l="0" t="0" r="0" b="0"/>
            <wp:docPr id="39" name="do|ar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
      <w:r w:rsidRPr="00EA525E">
        <w:rPr>
          <w:rFonts w:ascii="Verdana" w:eastAsia="Times New Roman" w:hAnsi="Verdana" w:cs="Times New Roman"/>
          <w:b/>
          <w:bCs/>
          <w:color w:val="0000AF"/>
          <w:lang w:eastAsia="ro-RO"/>
        </w:rPr>
        <w:t>Art. 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3" w:name="do|arI|pa1"/>
      <w:bookmarkEnd w:id="3"/>
      <w:r w:rsidRPr="00EA525E">
        <w:rPr>
          <w:rFonts w:ascii="Verdana" w:eastAsia="Times New Roman" w:hAnsi="Verdana" w:cs="Times New Roman"/>
          <w:lang w:eastAsia="ro-RO"/>
        </w:rPr>
        <w:t xml:space="preserve">Se aprobă Ordonanţa de urgenţă a Guvernului nr. </w:t>
      </w:r>
      <w:hyperlink r:id="rId10" w:history="1">
        <w:r w:rsidRPr="00EA525E">
          <w:rPr>
            <w:rFonts w:ascii="Verdana" w:eastAsia="Times New Roman" w:hAnsi="Verdana" w:cs="Times New Roman"/>
            <w:b/>
            <w:bCs/>
            <w:color w:val="333399"/>
            <w:u w:val="single"/>
            <w:lang w:eastAsia="ro-RO"/>
          </w:rPr>
          <w:t>44 din 16 aprilie 2008</w:t>
        </w:r>
      </w:hyperlink>
      <w:r w:rsidRPr="00EA525E">
        <w:rPr>
          <w:rFonts w:ascii="Verdana" w:eastAsia="Times New Roman" w:hAnsi="Verdana" w:cs="Times New Roman"/>
          <w:lang w:eastAsia="ro-RO"/>
        </w:rPr>
        <w:t xml:space="preserve"> privind desfăşurarea activităţilor economice de către persoanele fizice autorizate, întreprinderile individuale şi întreprinderile familiale, publicată în Monitorul Oficial al României, Partea I, nr. 328 din 25 aprilie 2008, cu modificările şi completările ulterioare, cu următoarele modificări şi completări: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4" w:name="do|arI|pt1"/>
      <w:r w:rsidRPr="00EA525E">
        <w:rPr>
          <w:rFonts w:ascii="Verdana" w:eastAsia="Times New Roman" w:hAnsi="Verdana" w:cs="Times New Roman"/>
          <w:b/>
          <w:bCs/>
          <w:noProof/>
          <w:color w:val="333399"/>
          <w:lang w:eastAsia="ro-RO"/>
        </w:rPr>
        <w:drawing>
          <wp:inline distT="0" distB="0" distL="0" distR="0" wp14:anchorId="14727735" wp14:editId="0653EAD3">
            <wp:extent cx="95250" cy="95250"/>
            <wp:effectExtent l="0" t="0" r="0" b="0"/>
            <wp:docPr id="40" name="do|arI|pt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
      <w:r w:rsidRPr="00EA525E">
        <w:rPr>
          <w:rFonts w:ascii="Verdana" w:eastAsia="Times New Roman" w:hAnsi="Verdana" w:cs="Times New Roman"/>
          <w:b/>
          <w:bCs/>
          <w:color w:val="8F0000"/>
          <w:lang w:eastAsia="ro-RO"/>
        </w:rPr>
        <w:t>1.</w:t>
      </w:r>
      <w:r w:rsidRPr="00EA525E">
        <w:rPr>
          <w:rFonts w:ascii="Verdana" w:eastAsia="Times New Roman" w:hAnsi="Verdana" w:cs="Times New Roman"/>
          <w:lang w:eastAsia="ro-RO"/>
        </w:rPr>
        <w:t>La articolul 1, alineatele (1) şi (3) se modifică şi vor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5" w:name="do|arI|pt1|pa1"/>
      <w:bookmarkEnd w:id="5"/>
      <w:r w:rsidRPr="00EA525E">
        <w:rPr>
          <w:rFonts w:ascii="Verdana" w:eastAsia="Times New Roman" w:hAnsi="Verdana" w:cs="Times New Roman"/>
          <w:lang w:eastAsia="ro-RO"/>
        </w:rPr>
        <w:t>"Art. 1</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6" w:name="do|arI|pt1|pa2"/>
      <w:bookmarkEnd w:id="6"/>
      <w:r w:rsidRPr="00EA525E">
        <w:rPr>
          <w:rFonts w:ascii="Verdana" w:eastAsia="Times New Roman" w:hAnsi="Verdana" w:cs="Times New Roman"/>
          <w:lang w:eastAsia="ro-RO"/>
        </w:rPr>
        <w:t>(1) Prezenta ordonanţă de urgenţă reglementează accesul la activităţile economice din economia naţională astfel cum sunt prevăzute în Codul CAEN, procedura de înregistrare în registrul comerţului, de autorizare a funcţionării şi regimul juridic al persoanelor fizice autorizate să desfăşoare activităţi economice, precum şi al întreprinderilor individuale şi familiale.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7" w:name="do|arI|pt1|pa3"/>
      <w:bookmarkEnd w:id="7"/>
      <w:r w:rsidRPr="00EA525E">
        <w:rPr>
          <w:rFonts w:ascii="Verdana" w:eastAsia="Times New Roman" w:hAnsi="Verdana" w:cs="Times New Roman"/>
          <w:lang w:eastAsia="ro-RO"/>
        </w:rPr>
        <w: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8" w:name="do|arI|pt1|pa4"/>
      <w:bookmarkEnd w:id="8"/>
      <w:r w:rsidRPr="00EA525E">
        <w:rPr>
          <w:rFonts w:ascii="Verdana" w:eastAsia="Times New Roman" w:hAnsi="Verdana" w:cs="Times New Roman"/>
          <w:lang w:eastAsia="ro-RO"/>
        </w:rPr>
        <w:t>(3) Prezenta ordonanţă de urgenţă nu se aplică acelor activităţi economice pentru care, prin lege, sunt instituite anumite restricţii de desfăşurare ori alte interdicţii şi acelor activităţi interzise expres prin lege pentru libera iniţiativă."</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9" w:name="do|arI|pt2"/>
      <w:r w:rsidRPr="00EA525E">
        <w:rPr>
          <w:rFonts w:ascii="Verdana" w:eastAsia="Times New Roman" w:hAnsi="Verdana" w:cs="Times New Roman"/>
          <w:b/>
          <w:bCs/>
          <w:noProof/>
          <w:color w:val="333399"/>
          <w:lang w:eastAsia="ro-RO"/>
        </w:rPr>
        <w:drawing>
          <wp:inline distT="0" distB="0" distL="0" distR="0" wp14:anchorId="159DC73A" wp14:editId="60F0C0B4">
            <wp:extent cx="95250" cy="95250"/>
            <wp:effectExtent l="0" t="0" r="0" b="0"/>
            <wp:docPr id="41" name="do|arI|pt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
      <w:r w:rsidRPr="00EA525E">
        <w:rPr>
          <w:rFonts w:ascii="Verdana" w:eastAsia="Times New Roman" w:hAnsi="Verdana" w:cs="Times New Roman"/>
          <w:b/>
          <w:bCs/>
          <w:color w:val="8F0000"/>
          <w:lang w:eastAsia="ro-RO"/>
        </w:rPr>
        <w:t>2.</w:t>
      </w:r>
      <w:r w:rsidRPr="00EA525E">
        <w:rPr>
          <w:rFonts w:ascii="Verdana" w:eastAsia="Times New Roman" w:hAnsi="Verdana" w:cs="Times New Roman"/>
          <w:lang w:eastAsia="ro-RO"/>
        </w:rPr>
        <w:t>La articolul 1, după alineatul (3) se introduce un nou alineat, alineatul (3</w:t>
      </w:r>
      <w:r w:rsidRPr="00EA525E">
        <w:rPr>
          <w:rFonts w:ascii="Verdana" w:eastAsia="Times New Roman" w:hAnsi="Verdana" w:cs="Times New Roman"/>
          <w:vertAlign w:val="superscript"/>
          <w:lang w:eastAsia="ro-RO"/>
        </w:rPr>
        <w:t>1</w:t>
      </w:r>
      <w:r w:rsidRPr="00EA525E">
        <w:rPr>
          <w:rFonts w:ascii="Verdana" w:eastAsia="Times New Roman" w:hAnsi="Verdana" w:cs="Times New Roman"/>
          <w:lang w:eastAsia="ro-RO"/>
        </w:rPr>
        <w:t>), cu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0" w:name="do|arI|pt2|pa1"/>
      <w:bookmarkEnd w:id="10"/>
      <w:r w:rsidRPr="00EA525E">
        <w:rPr>
          <w:rFonts w:ascii="Verdana" w:eastAsia="Times New Roman" w:hAnsi="Verdana" w:cs="Times New Roman"/>
          <w:lang w:eastAsia="ro-RO"/>
        </w:rPr>
        <w:t>"(3</w:t>
      </w:r>
      <w:r w:rsidRPr="00EA525E">
        <w:rPr>
          <w:rFonts w:ascii="Verdana" w:eastAsia="Times New Roman" w:hAnsi="Verdana" w:cs="Times New Roman"/>
          <w:vertAlign w:val="superscript"/>
          <w:lang w:eastAsia="ro-RO"/>
        </w:rPr>
        <w:t>1</w:t>
      </w:r>
      <w:r w:rsidRPr="00EA525E">
        <w:rPr>
          <w:rFonts w:ascii="Verdana" w:eastAsia="Times New Roman" w:hAnsi="Verdana" w:cs="Times New Roman"/>
          <w:lang w:eastAsia="ro-RO"/>
        </w:rPr>
        <w:t>) În cazul activităţilor economice a căror organizare şi autorizare sunt reglementate prin legi speciale, dacă acestea nu prevăd altfel, sunt aplicabile numai prevederile prezentei ordonanţe de urgenţă privind înregistrarea la oficiul registrului comerţului ca obligaţie prealabilă în vederea autorizării de către autorităţile competente stabilite de prevederile legilor speciale."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1" w:name="do|arI|pt3"/>
      <w:r w:rsidRPr="00EA525E">
        <w:rPr>
          <w:rFonts w:ascii="Verdana" w:eastAsia="Times New Roman" w:hAnsi="Verdana" w:cs="Times New Roman"/>
          <w:b/>
          <w:bCs/>
          <w:noProof/>
          <w:color w:val="333399"/>
          <w:lang w:eastAsia="ro-RO"/>
        </w:rPr>
        <w:drawing>
          <wp:inline distT="0" distB="0" distL="0" distR="0" wp14:anchorId="7DBE0322" wp14:editId="7D8B1A0C">
            <wp:extent cx="95250" cy="95250"/>
            <wp:effectExtent l="0" t="0" r="0" b="0"/>
            <wp:docPr id="42" name="do|arI|pt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
      <w:r w:rsidRPr="00EA525E">
        <w:rPr>
          <w:rFonts w:ascii="Verdana" w:eastAsia="Times New Roman" w:hAnsi="Verdana" w:cs="Times New Roman"/>
          <w:b/>
          <w:bCs/>
          <w:color w:val="8F0000"/>
          <w:lang w:eastAsia="ro-RO"/>
        </w:rPr>
        <w:t>3.</w:t>
      </w:r>
      <w:r w:rsidRPr="00EA525E">
        <w:rPr>
          <w:rFonts w:ascii="Verdana" w:eastAsia="Times New Roman" w:hAnsi="Verdana" w:cs="Times New Roman"/>
          <w:lang w:eastAsia="ro-RO"/>
        </w:rPr>
        <w:t>La articolul 2, literele a), f), h), i) şi j) se modifică şi vor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2" w:name="do|arI|pt3|pa1"/>
      <w:bookmarkEnd w:id="12"/>
      <w:r w:rsidRPr="00EA525E">
        <w:rPr>
          <w:rFonts w:ascii="Verdana" w:eastAsia="Times New Roman" w:hAnsi="Verdana" w:cs="Times New Roman"/>
          <w:lang w:eastAsia="ro-RO"/>
        </w:rPr>
        <w:t>"a) activitate economică - activitate cu scop lucrativ, constând în producerea, administrarea ori înstrăinarea de bunuri sau în prestarea de servicii;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3" w:name="do|arI|pt3|pa2"/>
      <w:bookmarkEnd w:id="13"/>
      <w:r w:rsidRPr="00EA525E">
        <w:rPr>
          <w:rFonts w:ascii="Verdana" w:eastAsia="Times New Roman" w:hAnsi="Verdana" w:cs="Times New Roman"/>
          <w:lang w:eastAsia="ro-RO"/>
        </w:rPr>
        <w: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4" w:name="do|arI|pt3|pa3"/>
      <w:bookmarkEnd w:id="14"/>
      <w:r w:rsidRPr="00EA525E">
        <w:rPr>
          <w:rFonts w:ascii="Verdana" w:eastAsia="Times New Roman" w:hAnsi="Verdana" w:cs="Times New Roman"/>
          <w:lang w:eastAsia="ro-RO"/>
        </w:rPr>
        <w:t>f) întreprindere economică - activitatea economică desfăşurată în mod organizat, permanent şi sistematic, combinând resurse financiare, forţă de muncă, materii prime, mijloace logistice şi informaţie, pe riscul întreprinzătorului, în cazurile şi în condiţiile prevăzute de lege;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5" w:name="do|arI|pt3|pa4"/>
      <w:bookmarkEnd w:id="15"/>
      <w:r w:rsidRPr="00EA525E">
        <w:rPr>
          <w:rFonts w:ascii="Verdana" w:eastAsia="Times New Roman" w:hAnsi="Verdana" w:cs="Times New Roman"/>
          <w:lang w:eastAsia="ro-RO"/>
        </w:rPr>
        <w: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6" w:name="do|arI|pt3|pa5"/>
      <w:bookmarkEnd w:id="16"/>
      <w:r w:rsidRPr="00EA525E">
        <w:rPr>
          <w:rFonts w:ascii="Verdana" w:eastAsia="Times New Roman" w:hAnsi="Verdana" w:cs="Times New Roman"/>
          <w:lang w:eastAsia="ro-RO"/>
        </w:rPr>
        <w:t>h) întreprindere familială - întreprinderea economică, fără personalitate juridică, organizată de membrii unei familii;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7" w:name="do|arI|pt3|pa6"/>
      <w:bookmarkEnd w:id="17"/>
      <w:r w:rsidRPr="00EA525E">
        <w:rPr>
          <w:rFonts w:ascii="Verdana" w:eastAsia="Times New Roman" w:hAnsi="Verdana" w:cs="Times New Roman"/>
          <w:lang w:eastAsia="ro-RO"/>
        </w:rPr>
        <w:t>i) persoană fizică autorizată - întreprinderea economică, fără personalitate juridică, organizată de o persoană fizică ce foloseşte, în principal, forţa sa de muncă;</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8" w:name="do|arI|pt3|pa7"/>
      <w:bookmarkEnd w:id="18"/>
      <w:r w:rsidRPr="00EA525E">
        <w:rPr>
          <w:rFonts w:ascii="Verdana" w:eastAsia="Times New Roman" w:hAnsi="Verdana" w:cs="Times New Roman"/>
          <w:lang w:eastAsia="ro-RO"/>
        </w:rPr>
        <w: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9" w:name="do|arI|pt3|pa8"/>
      <w:bookmarkEnd w:id="19"/>
      <w:r w:rsidRPr="00EA525E">
        <w:rPr>
          <w:rFonts w:ascii="Verdana" w:eastAsia="Times New Roman" w:hAnsi="Verdana" w:cs="Times New Roman"/>
          <w:lang w:eastAsia="ro-RO"/>
        </w:rPr>
        <w:t xml:space="preserve">j) patrimoniul de afectaţiune - masă patrimonială în cadrul patrimoniului întreprinzătorului, reprezentând totalitatea drepturilor şi obligaţiilor afectate, prin </w:t>
      </w:r>
      <w:r w:rsidRPr="00EA525E">
        <w:rPr>
          <w:rFonts w:ascii="Verdana" w:eastAsia="Times New Roman" w:hAnsi="Verdana" w:cs="Times New Roman"/>
          <w:lang w:eastAsia="ro-RO"/>
        </w:rPr>
        <w:lastRenderedPageBreak/>
        <w:t>declaraţie scrisă ori, după caz, prin acordul de constituire sau printr-un un act adiţional la acesta, exercitării unei activităţi economice;"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20" w:name="do|arI|pt4"/>
      <w:r w:rsidRPr="00EA525E">
        <w:rPr>
          <w:rFonts w:ascii="Verdana" w:eastAsia="Times New Roman" w:hAnsi="Verdana" w:cs="Times New Roman"/>
          <w:b/>
          <w:bCs/>
          <w:noProof/>
          <w:color w:val="333399"/>
          <w:lang w:eastAsia="ro-RO"/>
        </w:rPr>
        <w:drawing>
          <wp:inline distT="0" distB="0" distL="0" distR="0" wp14:anchorId="34D1E999" wp14:editId="73FB70D7">
            <wp:extent cx="95250" cy="95250"/>
            <wp:effectExtent l="0" t="0" r="0" b="0"/>
            <wp:docPr id="43" name="do|arI|pt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
      <w:r w:rsidRPr="00EA525E">
        <w:rPr>
          <w:rFonts w:ascii="Verdana" w:eastAsia="Times New Roman" w:hAnsi="Verdana" w:cs="Times New Roman"/>
          <w:b/>
          <w:bCs/>
          <w:color w:val="8F0000"/>
          <w:lang w:eastAsia="ro-RO"/>
        </w:rPr>
        <w:t>4.</w:t>
      </w:r>
      <w:r w:rsidRPr="00EA525E">
        <w:rPr>
          <w:rFonts w:ascii="Verdana" w:eastAsia="Times New Roman" w:hAnsi="Verdana" w:cs="Times New Roman"/>
          <w:lang w:eastAsia="ro-RO"/>
        </w:rPr>
        <w:t>La articolul 2, după litera j) se introduce o nouă literă, litera j</w:t>
      </w:r>
      <w:r w:rsidRPr="00EA525E">
        <w:rPr>
          <w:rFonts w:ascii="Verdana" w:eastAsia="Times New Roman" w:hAnsi="Verdana" w:cs="Times New Roman"/>
          <w:vertAlign w:val="superscript"/>
          <w:lang w:eastAsia="ro-RO"/>
        </w:rPr>
        <w:t>1</w:t>
      </w:r>
      <w:r w:rsidRPr="00EA525E">
        <w:rPr>
          <w:rFonts w:ascii="Verdana" w:eastAsia="Times New Roman" w:hAnsi="Verdana" w:cs="Times New Roman"/>
          <w:lang w:eastAsia="ro-RO"/>
        </w:rPr>
        <w:t>), cu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21" w:name="do|arI|pt4|pa1"/>
      <w:bookmarkEnd w:id="21"/>
      <w:r w:rsidRPr="00EA525E">
        <w:rPr>
          <w:rFonts w:ascii="Verdana" w:eastAsia="Times New Roman" w:hAnsi="Verdana" w:cs="Times New Roman"/>
          <w:lang w:eastAsia="ro-RO"/>
        </w:rPr>
        <w:t>"j</w:t>
      </w:r>
      <w:r w:rsidRPr="00EA525E">
        <w:rPr>
          <w:rFonts w:ascii="Verdana" w:eastAsia="Times New Roman" w:hAnsi="Verdana" w:cs="Times New Roman"/>
          <w:vertAlign w:val="superscript"/>
          <w:lang w:eastAsia="ro-RO"/>
        </w:rPr>
        <w:t>1</w:t>
      </w:r>
      <w:r w:rsidRPr="00EA525E">
        <w:rPr>
          <w:rFonts w:ascii="Verdana" w:eastAsia="Times New Roman" w:hAnsi="Verdana" w:cs="Times New Roman"/>
          <w:lang w:eastAsia="ro-RO"/>
        </w:rPr>
        <w:t>) sediul profesional - sediul principal/locaţia declarată la registrul comerţului, în vederea înregistrării şi autorizării funcţionării persoanei fizice autorizate, întreprinderii individuale sau familiale, reprezentând elementul de identificare al acesteia în raporturile juridice la care participă;"</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22" w:name="do|arI|pt5"/>
      <w:bookmarkEnd w:id="22"/>
      <w:r w:rsidRPr="00EA525E">
        <w:rPr>
          <w:rFonts w:ascii="Verdana" w:eastAsia="Times New Roman" w:hAnsi="Verdana" w:cs="Times New Roman"/>
          <w:b/>
          <w:bCs/>
          <w:color w:val="8F0000"/>
          <w:lang w:eastAsia="ro-RO"/>
        </w:rPr>
        <w:t>5.</w:t>
      </w:r>
      <w:r w:rsidRPr="00EA525E">
        <w:rPr>
          <w:rFonts w:ascii="Verdana" w:eastAsia="Times New Roman" w:hAnsi="Verdana" w:cs="Times New Roman"/>
          <w:lang w:eastAsia="ro-RO"/>
        </w:rPr>
        <w:t>La articolul 3, alineatul (3) se abrogă.</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23" w:name="do|arI|pt6"/>
      <w:r w:rsidRPr="00EA525E">
        <w:rPr>
          <w:rFonts w:ascii="Verdana" w:eastAsia="Times New Roman" w:hAnsi="Verdana" w:cs="Times New Roman"/>
          <w:b/>
          <w:bCs/>
          <w:noProof/>
          <w:color w:val="333399"/>
          <w:lang w:eastAsia="ro-RO"/>
        </w:rPr>
        <w:drawing>
          <wp:inline distT="0" distB="0" distL="0" distR="0" wp14:anchorId="0B0883A3" wp14:editId="60AECA92">
            <wp:extent cx="95250" cy="95250"/>
            <wp:effectExtent l="0" t="0" r="0" b="0"/>
            <wp:docPr id="44" name="do|arI|pt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
      <w:r w:rsidRPr="00EA525E">
        <w:rPr>
          <w:rFonts w:ascii="Verdana" w:eastAsia="Times New Roman" w:hAnsi="Verdana" w:cs="Times New Roman"/>
          <w:b/>
          <w:bCs/>
          <w:color w:val="8F0000"/>
          <w:lang w:eastAsia="ro-RO"/>
        </w:rPr>
        <w:t>6.</w:t>
      </w:r>
      <w:r w:rsidRPr="00EA525E">
        <w:rPr>
          <w:rFonts w:ascii="Verdana" w:eastAsia="Times New Roman" w:hAnsi="Verdana" w:cs="Times New Roman"/>
          <w:lang w:eastAsia="ro-RO"/>
        </w:rPr>
        <w:t>La articolul 7, alineatele (1)-(3) se modifică şi vor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24" w:name="do|arI|pt6|pa1"/>
      <w:bookmarkEnd w:id="24"/>
      <w:r w:rsidRPr="00EA525E">
        <w:rPr>
          <w:rFonts w:ascii="Verdana" w:eastAsia="Times New Roman" w:hAnsi="Verdana" w:cs="Times New Roman"/>
          <w:lang w:eastAsia="ro-RO"/>
        </w:rPr>
        <w:t>"Art. 7</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25" w:name="do|arI|pt6|pa2"/>
      <w:bookmarkEnd w:id="25"/>
      <w:r w:rsidRPr="00EA525E">
        <w:rPr>
          <w:rFonts w:ascii="Verdana" w:eastAsia="Times New Roman" w:hAnsi="Verdana" w:cs="Times New Roman"/>
          <w:lang w:eastAsia="ro-RO"/>
        </w:rPr>
        <w:t>(1) Persoanele fizice prevăzute la art. 3 alin. (1) au obligaţia să solicite oficiului registrului comerţului de pe lângă tribunal înregistrarea şi autorizarea funcţionării, cu respectarea prevederilor prezentei ordonanţe de urgenţă, înainte de începerea activităţii economice în formele prevăzute la art. 4 lit. a) sau b), ca persoană fizică autorizată, denumită în continuare PFA, respectiv ca întreprinzător titular al unei întreprinderi individuale.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26" w:name="do|arI|pt6|pa3"/>
      <w:bookmarkEnd w:id="26"/>
      <w:r w:rsidRPr="00EA525E">
        <w:rPr>
          <w:rFonts w:ascii="Verdana" w:eastAsia="Times New Roman" w:hAnsi="Verdana" w:cs="Times New Roman"/>
          <w:lang w:eastAsia="ro-RO"/>
        </w:rPr>
        <w:t>(2) Reprezentantul întreprinderii familiale are obligaţia să solicite înregistrarea în registrul comerţului şi autorizarea funcţionării înainte de începerea activităţii economice. În cazul în care acesta nu formulează cererea în termen de 15 zile de la încheierea acordului de constituire prevăzut la art. 29 alin. (1). oricare membru al întreprinderii familiale, care are capacitate deplină de exerciţiu, poate să solicite înregistrarea în registrul comerţului şi autorizarea funcţionării, cu respectarea prevederilor alin. (4).</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27" w:name="do|arI|pt6|pa4"/>
      <w:bookmarkEnd w:id="27"/>
      <w:r w:rsidRPr="00EA525E">
        <w:rPr>
          <w:rFonts w:ascii="Verdana" w:eastAsia="Times New Roman" w:hAnsi="Verdana" w:cs="Times New Roman"/>
          <w:lang w:eastAsia="ro-RO"/>
        </w:rPr>
        <w:t>(3) În toate cazurile, cererea de înregistrare în registrul comerţului şi de autorizare a funcţionării trebuie formulată în termen de 20 de zile de la încheierea acordului de constituire prevăzut la art. 29 alin. (1)."</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28" w:name="do|arI|pt7"/>
      <w:r w:rsidRPr="00EA525E">
        <w:rPr>
          <w:rFonts w:ascii="Verdana" w:eastAsia="Times New Roman" w:hAnsi="Verdana" w:cs="Times New Roman"/>
          <w:b/>
          <w:bCs/>
          <w:noProof/>
          <w:color w:val="333399"/>
          <w:lang w:eastAsia="ro-RO"/>
        </w:rPr>
        <w:drawing>
          <wp:inline distT="0" distB="0" distL="0" distR="0" wp14:anchorId="2E153EB4" wp14:editId="00134095">
            <wp:extent cx="95250" cy="95250"/>
            <wp:effectExtent l="0" t="0" r="0" b="0"/>
            <wp:docPr id="45" name="do|arI|pt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
      <w:r w:rsidRPr="00EA525E">
        <w:rPr>
          <w:rFonts w:ascii="Verdana" w:eastAsia="Times New Roman" w:hAnsi="Verdana" w:cs="Times New Roman"/>
          <w:b/>
          <w:bCs/>
          <w:color w:val="8F0000"/>
          <w:lang w:eastAsia="ro-RO"/>
        </w:rPr>
        <w:t>7.</w:t>
      </w:r>
      <w:r w:rsidRPr="00EA525E">
        <w:rPr>
          <w:rFonts w:ascii="Verdana" w:eastAsia="Times New Roman" w:hAnsi="Verdana" w:cs="Times New Roman"/>
          <w:lang w:eastAsia="ro-RO"/>
        </w:rPr>
        <w:t>La articolul 8, literele a)</w:t>
      </w:r>
      <w:proofErr w:type="spellStart"/>
      <w:r w:rsidRPr="00EA525E">
        <w:rPr>
          <w:rFonts w:ascii="Verdana" w:eastAsia="Times New Roman" w:hAnsi="Verdana" w:cs="Times New Roman"/>
          <w:lang w:eastAsia="ro-RO"/>
        </w:rPr>
        <w:t>-c</w:t>
      </w:r>
      <w:proofErr w:type="spellEnd"/>
      <w:r w:rsidRPr="00EA525E">
        <w:rPr>
          <w:rFonts w:ascii="Verdana" w:eastAsia="Times New Roman" w:hAnsi="Verdana" w:cs="Times New Roman"/>
          <w:lang w:eastAsia="ro-RO"/>
        </w:rPr>
        <w:t>) ale alineatului (1) şi alineatele (2) şi (3) se modifică şi vor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29" w:name="do|arI|pt7|pa1"/>
      <w:bookmarkEnd w:id="29"/>
      <w:r w:rsidRPr="00EA525E">
        <w:rPr>
          <w:rFonts w:ascii="Verdana" w:eastAsia="Times New Roman" w:hAnsi="Verdana" w:cs="Times New Roman"/>
          <w:lang w:eastAsia="ro-RO"/>
        </w:rPr>
        <w:t>"a) au capacitate deplină de exerciţiu, cu excepţia membrilor întreprinderii familiale ce nu au calitatea de reprezentant, care trebuie să aibă vârsta de cel puţin 16 ani;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30" w:name="do|arI|pt7|pa2"/>
      <w:bookmarkEnd w:id="30"/>
      <w:r w:rsidRPr="00EA525E">
        <w:rPr>
          <w:rFonts w:ascii="Verdana" w:eastAsia="Times New Roman" w:hAnsi="Verdana" w:cs="Times New Roman"/>
          <w:lang w:eastAsia="ro-RO"/>
        </w:rPr>
        <w:t>b) nu au săvârşit fapte sancţionate de legile fiscale, contabile, vamale şi de cele care privesc disciplina financiar-fiscală;</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31" w:name="do|arI|pt7|pa3"/>
      <w:bookmarkEnd w:id="31"/>
      <w:r w:rsidRPr="00EA525E">
        <w:rPr>
          <w:rFonts w:ascii="Verdana" w:eastAsia="Times New Roman" w:hAnsi="Verdana" w:cs="Times New Roman"/>
          <w:lang w:eastAsia="ro-RO"/>
        </w:rPr>
        <w:t>c) au un sediu profesional declarat conform art. 9;</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32" w:name="do|arI|pt7|pa4"/>
      <w:bookmarkEnd w:id="32"/>
      <w:r w:rsidRPr="00EA525E">
        <w:rPr>
          <w:rFonts w:ascii="Verdana" w:eastAsia="Times New Roman" w:hAnsi="Verdana" w:cs="Times New Roman"/>
          <w:lang w:eastAsia="ro-RO"/>
        </w:rPr>
        <w: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33" w:name="do|arI|pt7|pa5"/>
      <w:bookmarkEnd w:id="33"/>
      <w:r w:rsidRPr="00EA525E">
        <w:rPr>
          <w:rFonts w:ascii="Verdana" w:eastAsia="Times New Roman" w:hAnsi="Verdana" w:cs="Times New Roman"/>
          <w:lang w:eastAsia="ro-RO"/>
        </w:rPr>
        <w:t xml:space="preserve">(2) Îndeplinirea condiţiilor prevăzute la alin. (1) lit. d) se face potrivit art. 5, art. 15 alin. (1) lit. b) şi alin. (2), art. 17 şi următoarele din Legea nr. </w:t>
      </w:r>
      <w:hyperlink r:id="rId11" w:history="1">
        <w:r w:rsidRPr="00EA525E">
          <w:rPr>
            <w:rFonts w:ascii="Verdana" w:eastAsia="Times New Roman" w:hAnsi="Verdana" w:cs="Times New Roman"/>
            <w:b/>
            <w:bCs/>
            <w:color w:val="333399"/>
            <w:u w:val="single"/>
            <w:lang w:eastAsia="ro-RO"/>
          </w:rPr>
          <w:t>359/2004</w:t>
        </w:r>
      </w:hyperlink>
      <w:r w:rsidRPr="00EA525E">
        <w:rPr>
          <w:rFonts w:ascii="Verdana" w:eastAsia="Times New Roman" w:hAnsi="Verdana" w:cs="Times New Roman"/>
          <w:lang w:eastAsia="ro-RO"/>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şi completările ulterioare, atât pentru sediul profesional, pentru fiecare punct de lucru, cât şi pentru activităţile desfăşurate în afara sediului profesional sau a punctelor de lucru.</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34" w:name="do|arI|pt7|pa6"/>
      <w:bookmarkEnd w:id="34"/>
      <w:r w:rsidRPr="00EA525E">
        <w:rPr>
          <w:rFonts w:ascii="Verdana" w:eastAsia="Times New Roman" w:hAnsi="Verdana" w:cs="Times New Roman"/>
          <w:lang w:eastAsia="ro-RO"/>
        </w:rPr>
        <w:t>(3) În cazul în care, potrivit unor prevederi legale speciale, pentru anumite activităţi economice este necesară îndeplinirea unor condiţii de pregătire profesională şi/sau de atestare a pregătirii sau experienţei profesionale, persoanele prevăzute la art. 4 trebuie să facă dovada îndeplinirii acestora."</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35" w:name="do|arI|pt8"/>
      <w:r w:rsidRPr="00EA525E">
        <w:rPr>
          <w:rFonts w:ascii="Verdana" w:eastAsia="Times New Roman" w:hAnsi="Verdana" w:cs="Times New Roman"/>
          <w:b/>
          <w:bCs/>
          <w:noProof/>
          <w:color w:val="333399"/>
          <w:lang w:eastAsia="ro-RO"/>
        </w:rPr>
        <w:drawing>
          <wp:inline distT="0" distB="0" distL="0" distR="0" wp14:anchorId="780720D1" wp14:editId="4482FC9F">
            <wp:extent cx="95250" cy="95250"/>
            <wp:effectExtent l="0" t="0" r="0" b="0"/>
            <wp:docPr id="46" name="do|arI|pt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
      <w:r w:rsidRPr="00EA525E">
        <w:rPr>
          <w:rFonts w:ascii="Verdana" w:eastAsia="Times New Roman" w:hAnsi="Verdana" w:cs="Times New Roman"/>
          <w:b/>
          <w:bCs/>
          <w:color w:val="8F0000"/>
          <w:lang w:eastAsia="ro-RO"/>
        </w:rPr>
        <w:t>8.</w:t>
      </w:r>
      <w:r w:rsidRPr="00EA525E">
        <w:rPr>
          <w:rFonts w:ascii="Verdana" w:eastAsia="Times New Roman" w:hAnsi="Verdana" w:cs="Times New Roman"/>
          <w:lang w:eastAsia="ro-RO"/>
        </w:rPr>
        <w:t>La articolul 9, alineatul (2)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36" w:name="do|arI|pt8|pa1"/>
      <w:bookmarkEnd w:id="36"/>
      <w:r w:rsidRPr="00EA525E">
        <w:rPr>
          <w:rFonts w:ascii="Verdana" w:eastAsia="Times New Roman" w:hAnsi="Verdana" w:cs="Times New Roman"/>
          <w:lang w:eastAsia="ro-RO"/>
        </w:rPr>
        <w:t xml:space="preserve">"(2) Pentru stabilirea sediului profesional/punctelor de lucru este necesar ca persoana fizică titulară care se autorizează ca PFA, titularul întreprinderii individuale sau oricare membru al întreprinderii familiale, după caz, să prezinte </w:t>
      </w:r>
      <w:r w:rsidRPr="00EA525E">
        <w:rPr>
          <w:rFonts w:ascii="Verdana" w:eastAsia="Times New Roman" w:hAnsi="Verdana" w:cs="Times New Roman"/>
          <w:lang w:eastAsia="ro-RO"/>
        </w:rPr>
        <w:lastRenderedPageBreak/>
        <w:t>înscrisul care atestă dreptul de folosinţă asupra imobilului cu destinaţie de sediu profesional/punct de lucru."</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37" w:name="do|arI|pt9"/>
      <w:r w:rsidRPr="00EA525E">
        <w:rPr>
          <w:rFonts w:ascii="Verdana" w:eastAsia="Times New Roman" w:hAnsi="Verdana" w:cs="Times New Roman"/>
          <w:b/>
          <w:bCs/>
          <w:noProof/>
          <w:color w:val="333399"/>
          <w:lang w:eastAsia="ro-RO"/>
        </w:rPr>
        <w:drawing>
          <wp:inline distT="0" distB="0" distL="0" distR="0" wp14:anchorId="72A6169B" wp14:editId="68BE3942">
            <wp:extent cx="95250" cy="95250"/>
            <wp:effectExtent l="0" t="0" r="0" b="0"/>
            <wp:docPr id="47" name="do|arI|pt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
      <w:r w:rsidRPr="00EA525E">
        <w:rPr>
          <w:rFonts w:ascii="Verdana" w:eastAsia="Times New Roman" w:hAnsi="Verdana" w:cs="Times New Roman"/>
          <w:b/>
          <w:bCs/>
          <w:color w:val="8F0000"/>
          <w:lang w:eastAsia="ro-RO"/>
        </w:rPr>
        <w:t>9.</w:t>
      </w:r>
      <w:r w:rsidRPr="00EA525E">
        <w:rPr>
          <w:rFonts w:ascii="Verdana" w:eastAsia="Times New Roman" w:hAnsi="Verdana" w:cs="Times New Roman"/>
          <w:lang w:eastAsia="ro-RO"/>
        </w:rPr>
        <w:t>La articolul 9, după alineatul (2) se introduce un nou alineat, alineatul (2</w:t>
      </w:r>
      <w:r w:rsidRPr="00EA525E">
        <w:rPr>
          <w:rFonts w:ascii="Verdana" w:eastAsia="Times New Roman" w:hAnsi="Verdana" w:cs="Times New Roman"/>
          <w:vertAlign w:val="superscript"/>
          <w:lang w:eastAsia="ro-RO"/>
        </w:rPr>
        <w:t>1</w:t>
      </w:r>
      <w:r w:rsidRPr="00EA525E">
        <w:rPr>
          <w:rFonts w:ascii="Verdana" w:eastAsia="Times New Roman" w:hAnsi="Verdana" w:cs="Times New Roman"/>
          <w:lang w:eastAsia="ro-RO"/>
        </w:rPr>
        <w:t>), cu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38" w:name="do|arI|pt9|pa1"/>
      <w:bookmarkEnd w:id="38"/>
      <w:r w:rsidRPr="00EA525E">
        <w:rPr>
          <w:rFonts w:ascii="Verdana" w:eastAsia="Times New Roman" w:hAnsi="Verdana" w:cs="Times New Roman"/>
          <w:lang w:eastAsia="ro-RO"/>
        </w:rPr>
        <w:t>"(2</w:t>
      </w:r>
      <w:r w:rsidRPr="00EA525E">
        <w:rPr>
          <w:rFonts w:ascii="Verdana" w:eastAsia="Times New Roman" w:hAnsi="Verdana" w:cs="Times New Roman"/>
          <w:vertAlign w:val="superscript"/>
          <w:lang w:eastAsia="ro-RO"/>
        </w:rPr>
        <w:t>1</w:t>
      </w:r>
      <w:r w:rsidRPr="00EA525E">
        <w:rPr>
          <w:rFonts w:ascii="Verdana" w:eastAsia="Times New Roman" w:hAnsi="Verdana" w:cs="Times New Roman"/>
          <w:lang w:eastAsia="ro-RO"/>
        </w:rPr>
        <w:t xml:space="preserve">) Dacă la sediul profesional, imobil cu destinaţie de locuinţă, nu se desfăşoară </w:t>
      </w:r>
      <w:proofErr w:type="spellStart"/>
      <w:r w:rsidRPr="00EA525E">
        <w:rPr>
          <w:rFonts w:ascii="Verdana" w:eastAsia="Times New Roman" w:hAnsi="Verdana" w:cs="Times New Roman"/>
          <w:lang w:eastAsia="ro-RO"/>
        </w:rPr>
        <w:t>nicio</w:t>
      </w:r>
      <w:proofErr w:type="spellEnd"/>
      <w:r w:rsidRPr="00EA525E">
        <w:rPr>
          <w:rFonts w:ascii="Verdana" w:eastAsia="Times New Roman" w:hAnsi="Verdana" w:cs="Times New Roman"/>
          <w:lang w:eastAsia="ro-RO"/>
        </w:rPr>
        <w:t xml:space="preserve"> activitate economică, persoana fizică titulară a PFA, titularul întreprinderii individuale sau membrul întreprinderii familiale care are dreptul de folosinţă asupra imobilului depune o declaraţie pe propria răspundere, sub semnătură privată, prin care atestă faptul că la sediul profesional nu desfăşoară activitate economică, în acest caz nefiind necesare formalităţile prevăzute de art. 42 din Legea nr. </w:t>
      </w:r>
      <w:hyperlink r:id="rId12" w:history="1">
        <w:r w:rsidRPr="00EA525E">
          <w:rPr>
            <w:rFonts w:ascii="Verdana" w:eastAsia="Times New Roman" w:hAnsi="Verdana" w:cs="Times New Roman"/>
            <w:b/>
            <w:bCs/>
            <w:color w:val="333399"/>
            <w:u w:val="single"/>
            <w:lang w:eastAsia="ro-RO"/>
          </w:rPr>
          <w:t>230/2007</w:t>
        </w:r>
      </w:hyperlink>
      <w:r w:rsidRPr="00EA525E">
        <w:rPr>
          <w:rFonts w:ascii="Verdana" w:eastAsia="Times New Roman" w:hAnsi="Verdana" w:cs="Times New Roman"/>
          <w:lang w:eastAsia="ro-RO"/>
        </w:rPr>
        <w:t xml:space="preserve"> privind înfiinţarea, organizarea şi funcţionarea asociaţiilor de proprietari, cu modificările şi completările ulterioare."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39" w:name="do|arI|pt10"/>
      <w:r w:rsidRPr="00EA525E">
        <w:rPr>
          <w:rFonts w:ascii="Verdana" w:eastAsia="Times New Roman" w:hAnsi="Verdana" w:cs="Times New Roman"/>
          <w:b/>
          <w:bCs/>
          <w:noProof/>
          <w:color w:val="333399"/>
          <w:lang w:eastAsia="ro-RO"/>
        </w:rPr>
        <w:drawing>
          <wp:inline distT="0" distB="0" distL="0" distR="0" wp14:anchorId="0D9FEEB8" wp14:editId="4B95C17D">
            <wp:extent cx="95250" cy="95250"/>
            <wp:effectExtent l="0" t="0" r="0" b="0"/>
            <wp:docPr id="48" name="do|arI|pt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
      <w:r w:rsidRPr="00EA525E">
        <w:rPr>
          <w:rFonts w:ascii="Verdana" w:eastAsia="Times New Roman" w:hAnsi="Verdana" w:cs="Times New Roman"/>
          <w:b/>
          <w:bCs/>
          <w:color w:val="8F0000"/>
          <w:lang w:eastAsia="ro-RO"/>
        </w:rPr>
        <w:t>10.</w:t>
      </w:r>
      <w:r w:rsidRPr="00EA525E">
        <w:rPr>
          <w:rFonts w:ascii="Verdana" w:eastAsia="Times New Roman" w:hAnsi="Verdana" w:cs="Times New Roman"/>
          <w:lang w:eastAsia="ro-RO"/>
        </w:rPr>
        <w:t>Articolul 11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40" w:name="do|arI|pt10|pa1"/>
      <w:bookmarkEnd w:id="40"/>
      <w:r w:rsidRPr="00EA525E">
        <w:rPr>
          <w:rFonts w:ascii="Verdana" w:eastAsia="Times New Roman" w:hAnsi="Verdana" w:cs="Times New Roman"/>
          <w:lang w:eastAsia="ro-RO"/>
        </w:rPr>
        <w:t>"Art. 11</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41" w:name="do|arI|pt10|pa2"/>
      <w:bookmarkEnd w:id="41"/>
      <w:r w:rsidRPr="00EA525E">
        <w:rPr>
          <w:rFonts w:ascii="Verdana" w:eastAsia="Times New Roman" w:hAnsi="Verdana" w:cs="Times New Roman"/>
          <w:lang w:eastAsia="ro-RO"/>
        </w:rPr>
        <w:t xml:space="preserve">(1) Înregistrarea în registrul comerţului a PFA, a întreprinderii individuale şi a întreprinderii familiale se face în baza rezoluţiei motivate a directorului oficiului registrului comerţului de pe lângă tribunal sau a uneia dintre persoanele desemnate prin decizie a directorului general al Oficiului Naţional al Registrului Comerţului, cu aplicarea corespunzătoare a prevederilor art. 11 alin. (2) şi (3) din Ordonanţa de urgenţă a Guvernului nr. </w:t>
      </w:r>
      <w:hyperlink r:id="rId13" w:history="1">
        <w:r w:rsidRPr="00EA525E">
          <w:rPr>
            <w:rFonts w:ascii="Verdana" w:eastAsia="Times New Roman" w:hAnsi="Verdana" w:cs="Times New Roman"/>
            <w:b/>
            <w:bCs/>
            <w:color w:val="333399"/>
            <w:u w:val="single"/>
            <w:lang w:eastAsia="ro-RO"/>
          </w:rPr>
          <w:t>116/2009</w:t>
        </w:r>
      </w:hyperlink>
      <w:r w:rsidRPr="00EA525E">
        <w:rPr>
          <w:rFonts w:ascii="Verdana" w:eastAsia="Times New Roman" w:hAnsi="Verdana" w:cs="Times New Roman"/>
          <w:lang w:eastAsia="ro-RO"/>
        </w:rPr>
        <w:t xml:space="preserve"> pentru instituirea unor măsuri privind activitatea de înregistrare în registrul comerţului, aprobată cu modificări şi completări prin Legea nr. </w:t>
      </w:r>
      <w:hyperlink r:id="rId14" w:history="1">
        <w:r w:rsidRPr="00EA525E">
          <w:rPr>
            <w:rFonts w:ascii="Verdana" w:eastAsia="Times New Roman" w:hAnsi="Verdana" w:cs="Times New Roman"/>
            <w:b/>
            <w:bCs/>
            <w:color w:val="333399"/>
            <w:u w:val="single"/>
            <w:lang w:eastAsia="ro-RO"/>
          </w:rPr>
          <w:t>84/2010</w:t>
        </w:r>
      </w:hyperlink>
      <w:r w:rsidRPr="00EA525E">
        <w:rPr>
          <w:rFonts w:ascii="Verdana" w:eastAsia="Times New Roman" w:hAnsi="Verdana" w:cs="Times New Roman"/>
          <w:lang w:eastAsia="ro-RO"/>
        </w:rPr>
        <w:t>, cu modificările ulterioare.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42" w:name="do|arI|pt10|pa3"/>
      <w:bookmarkEnd w:id="42"/>
      <w:r w:rsidRPr="00EA525E">
        <w:rPr>
          <w:rFonts w:ascii="Verdana" w:eastAsia="Times New Roman" w:hAnsi="Verdana" w:cs="Times New Roman"/>
          <w:lang w:eastAsia="ro-RO"/>
        </w:rPr>
        <w:t xml:space="preserve">(2) Dacă sunt îndeplinite condiţiile prevăzute la art. 8 şi 9, directorul oficiului registrului comerţului de pe lângă tribunal sau persoana desemnată dispune înregistrarea în registrul comerţului şi autorizarea funcţionării persoanei fizice autorizate, a întreprinderii individuale sau a întreprinderii familiale. Prin aceeaşi rezoluţie se va dispune şi înregistrarea în registrul comerţului a declaraţiei-tip pe propria răspundere, date conform prevederilor Legii nr. </w:t>
      </w:r>
      <w:hyperlink r:id="rId15" w:history="1">
        <w:r w:rsidRPr="00EA525E">
          <w:rPr>
            <w:rFonts w:ascii="Verdana" w:eastAsia="Times New Roman" w:hAnsi="Verdana" w:cs="Times New Roman"/>
            <w:b/>
            <w:bCs/>
            <w:color w:val="333399"/>
            <w:u w:val="single"/>
            <w:lang w:eastAsia="ro-RO"/>
          </w:rPr>
          <w:t>359/2004</w:t>
        </w:r>
      </w:hyperlink>
      <w:r w:rsidRPr="00EA525E">
        <w:rPr>
          <w:rFonts w:ascii="Verdana" w:eastAsia="Times New Roman" w:hAnsi="Verdana" w:cs="Times New Roman"/>
          <w:lang w:eastAsia="ro-RO"/>
        </w:rPr>
        <w:t>, cu modificările şi completările ulterioare. Dispoziţiile art. 17</w:t>
      </w:r>
      <w:r w:rsidRPr="00EA525E">
        <w:rPr>
          <w:rFonts w:ascii="Verdana" w:eastAsia="Times New Roman" w:hAnsi="Verdana" w:cs="Times New Roman"/>
          <w:vertAlign w:val="superscript"/>
          <w:lang w:eastAsia="ro-RO"/>
        </w:rPr>
        <w:t>2</w:t>
      </w:r>
      <w:r w:rsidRPr="00EA525E">
        <w:rPr>
          <w:rFonts w:ascii="Verdana" w:eastAsia="Times New Roman" w:hAnsi="Verdana" w:cs="Times New Roman"/>
          <w:lang w:eastAsia="ro-RO"/>
        </w:rPr>
        <w:t xml:space="preserve"> din Legea nr. </w:t>
      </w:r>
      <w:hyperlink r:id="rId16" w:history="1">
        <w:r w:rsidRPr="00EA525E">
          <w:rPr>
            <w:rFonts w:ascii="Verdana" w:eastAsia="Times New Roman" w:hAnsi="Verdana" w:cs="Times New Roman"/>
            <w:b/>
            <w:bCs/>
            <w:color w:val="333399"/>
            <w:u w:val="single"/>
            <w:lang w:eastAsia="ro-RO"/>
          </w:rPr>
          <w:t>359/2004</w:t>
        </w:r>
      </w:hyperlink>
      <w:r w:rsidRPr="00EA525E">
        <w:rPr>
          <w:rFonts w:ascii="Verdana" w:eastAsia="Times New Roman" w:hAnsi="Verdana" w:cs="Times New Roman"/>
          <w:lang w:eastAsia="ro-RO"/>
        </w:rPr>
        <w:t>, cu modificările şi completările ulterioare, referitoare la transmiterea declaraţiilor-tip către autorităţile publice competente, se aplică în mod corespunzător.</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43" w:name="do|arI|pt10|pa4"/>
      <w:bookmarkEnd w:id="43"/>
      <w:r w:rsidRPr="00EA525E">
        <w:rPr>
          <w:rFonts w:ascii="Verdana" w:eastAsia="Times New Roman" w:hAnsi="Verdana" w:cs="Times New Roman"/>
          <w:lang w:eastAsia="ro-RO"/>
        </w:rPr>
        <w:t>(3) Dacă documentele depuse în susţinerea cererii sunt incomplete, directorul oficiului registrului comerţului de pe lângă tribunal sau persoana desemnată dispune prin rezoluţie motivată acordarea unui termen de maximum 15 zile pentru completarea acestora. Termenul va fi comunicat solicitantului pe loc, dacă este prezent, precum şi prin afişare/postare pe site-ul Oficiului Naţional al Registrului Comerţului, iar rezoluţia se afişează la sediul oficiului registrului comerţului de pe lângă tribunal şi pe site-ul Oficiului Naţional al Registrului Comerţului. În toate cazurile se vor indica documentele care urmează să fie depuse până la termenul acordat. La cererea motivată a solicitantului, termenul de 15 zile poate fi prelungit o singură dată cu maximum 15 zile. Termenul de 15 zile se calculează fără a se lua în considerare ziua în care a început şi ziua în care s-a împlinit.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44" w:name="do|arI|pt10|pa5"/>
      <w:bookmarkEnd w:id="44"/>
      <w:r w:rsidRPr="00EA525E">
        <w:rPr>
          <w:rFonts w:ascii="Verdana" w:eastAsia="Times New Roman" w:hAnsi="Verdana" w:cs="Times New Roman"/>
          <w:lang w:eastAsia="ro-RO"/>
        </w:rPr>
        <w:t xml:space="preserve">(4) În cazul în care nu sunt îndeplinite condiţiile legale, directorul oficiului registrului comerţului de pe lângă tribunal sau persoana desemnată dispune prin rezoluţie motivată respingerea cererii de înregistrare în registrul comerţului şi de autorizare a funcţionării pentru persoana fizică autorizată, întreprinderea individuală sau întreprinderea familială solicitantă, precum şi a înregistrării declaraţiei-tip pe propria răspundere date conform Legii nr. </w:t>
      </w:r>
      <w:hyperlink r:id="rId17" w:history="1">
        <w:r w:rsidRPr="00EA525E">
          <w:rPr>
            <w:rFonts w:ascii="Verdana" w:eastAsia="Times New Roman" w:hAnsi="Verdana" w:cs="Times New Roman"/>
            <w:b/>
            <w:bCs/>
            <w:color w:val="333399"/>
            <w:u w:val="single"/>
            <w:lang w:eastAsia="ro-RO"/>
          </w:rPr>
          <w:t>359/2004</w:t>
        </w:r>
      </w:hyperlink>
      <w:r w:rsidRPr="00EA525E">
        <w:rPr>
          <w:rFonts w:ascii="Verdana" w:eastAsia="Times New Roman" w:hAnsi="Verdana" w:cs="Times New Roman"/>
          <w:lang w:eastAsia="ro-RO"/>
        </w:rPr>
        <w:t>, cu modificările şi completările ulterioare.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45" w:name="do|arI|pt10|pa6"/>
      <w:bookmarkEnd w:id="45"/>
      <w:r w:rsidRPr="00EA525E">
        <w:rPr>
          <w:rFonts w:ascii="Verdana" w:eastAsia="Times New Roman" w:hAnsi="Verdana" w:cs="Times New Roman"/>
          <w:lang w:eastAsia="ro-RO"/>
        </w:rPr>
        <w:lastRenderedPageBreak/>
        <w:t xml:space="preserve">(5) Rezoluţiile directorului oficiului registrului comerţului de pe lângă tribunal sau ale persoanei desemnate, cu privire la înmatriculare şi orice alte înregistrări în registrul comerţului, conform prezentei ordonanţe de urgenţă, se execută de îndată, în baza lor efectuându-se înregistrările dispuse prin acestea, fără </w:t>
      </w:r>
      <w:proofErr w:type="spellStart"/>
      <w:r w:rsidRPr="00EA525E">
        <w:rPr>
          <w:rFonts w:ascii="Verdana" w:eastAsia="Times New Roman" w:hAnsi="Verdana" w:cs="Times New Roman"/>
          <w:lang w:eastAsia="ro-RO"/>
        </w:rPr>
        <w:t>nicio</w:t>
      </w:r>
      <w:proofErr w:type="spellEnd"/>
      <w:r w:rsidRPr="00EA525E">
        <w:rPr>
          <w:rFonts w:ascii="Verdana" w:eastAsia="Times New Roman" w:hAnsi="Verdana" w:cs="Times New Roman"/>
          <w:lang w:eastAsia="ro-RO"/>
        </w:rPr>
        <w:t xml:space="preserve"> altă formalitate."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46" w:name="do|arI|pt11"/>
      <w:r w:rsidRPr="00EA525E">
        <w:rPr>
          <w:rFonts w:ascii="Verdana" w:eastAsia="Times New Roman" w:hAnsi="Verdana" w:cs="Times New Roman"/>
          <w:b/>
          <w:bCs/>
          <w:noProof/>
          <w:color w:val="333399"/>
          <w:lang w:eastAsia="ro-RO"/>
        </w:rPr>
        <w:drawing>
          <wp:inline distT="0" distB="0" distL="0" distR="0" wp14:anchorId="5E5CBCCC" wp14:editId="26C3C92F">
            <wp:extent cx="95250" cy="95250"/>
            <wp:effectExtent l="0" t="0" r="0" b="0"/>
            <wp:docPr id="49" name="do|arI|pt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
      <w:r w:rsidRPr="00EA525E">
        <w:rPr>
          <w:rFonts w:ascii="Verdana" w:eastAsia="Times New Roman" w:hAnsi="Verdana" w:cs="Times New Roman"/>
          <w:b/>
          <w:bCs/>
          <w:color w:val="8F0000"/>
          <w:lang w:eastAsia="ro-RO"/>
        </w:rPr>
        <w:t>11.</w:t>
      </w:r>
      <w:r w:rsidRPr="00EA525E">
        <w:rPr>
          <w:rFonts w:ascii="Verdana" w:eastAsia="Times New Roman" w:hAnsi="Verdana" w:cs="Times New Roman"/>
          <w:lang w:eastAsia="ro-RO"/>
        </w:rPr>
        <w:t>Articolul 12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47" w:name="do|arI|pt11|pa1"/>
      <w:bookmarkEnd w:id="47"/>
      <w:r w:rsidRPr="00EA525E">
        <w:rPr>
          <w:rFonts w:ascii="Verdana" w:eastAsia="Times New Roman" w:hAnsi="Verdana" w:cs="Times New Roman"/>
          <w:lang w:eastAsia="ro-RO"/>
        </w:rPr>
        <w:t>"Art. 12</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48" w:name="do|arI|pt11|pa2"/>
      <w:bookmarkEnd w:id="48"/>
      <w:r w:rsidRPr="00EA525E">
        <w:rPr>
          <w:rFonts w:ascii="Verdana" w:eastAsia="Times New Roman" w:hAnsi="Verdana" w:cs="Times New Roman"/>
          <w:lang w:eastAsia="ro-RO"/>
        </w:rPr>
        <w:t xml:space="preserve">(1) Împotriva rezoluţiei directorului oficiului registrului comerţului de pe lângă tribunal sau a persoane; desemnate se poate formula plângere în termen de 15 zile de la pronunţare sau de la comunicare, după caz. Plângerea se depune la judecătoria în a cărei rază teritorială se află sediul profesional al solicitantului şi se judecă în condiţiile dreptului comun. Dispoziţiile art. 7 din Legea nr. </w:t>
      </w:r>
      <w:hyperlink r:id="rId18" w:history="1">
        <w:r w:rsidRPr="00EA525E">
          <w:rPr>
            <w:rFonts w:ascii="Verdana" w:eastAsia="Times New Roman" w:hAnsi="Verdana" w:cs="Times New Roman"/>
            <w:b/>
            <w:bCs/>
            <w:color w:val="333399"/>
            <w:u w:val="single"/>
            <w:lang w:eastAsia="ro-RO"/>
          </w:rPr>
          <w:t>26/1990</w:t>
        </w:r>
      </w:hyperlink>
      <w:r w:rsidRPr="00EA525E">
        <w:rPr>
          <w:rFonts w:ascii="Verdana" w:eastAsia="Times New Roman" w:hAnsi="Verdana" w:cs="Times New Roman"/>
          <w:lang w:eastAsia="ro-RO"/>
        </w:rPr>
        <w:t xml:space="preserve"> privind registrul comerţului, republicată, cu modificările şi completările ulterioare, se aplică în mod corespunzător.</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49" w:name="do|arI|pt11|pa3"/>
      <w:bookmarkEnd w:id="49"/>
      <w:r w:rsidRPr="00EA525E">
        <w:rPr>
          <w:rFonts w:ascii="Verdana" w:eastAsia="Times New Roman" w:hAnsi="Verdana" w:cs="Times New Roman"/>
          <w:lang w:eastAsia="ro-RO"/>
        </w:rPr>
        <w:t>(2) Aplicarea rezoluţiilor directorului oficiului registrului comerţului de pe lângă tribunal sau ale persoanei desemnate, cu privire la înmatriculare şi orice alte înregistrări în registrul comerţului, conform prezentei ordonanţe de urgenţă, nu se suspendă în cursul judecăţii.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50" w:name="do|arI|pt11|pa4"/>
      <w:bookmarkEnd w:id="50"/>
      <w:r w:rsidRPr="00EA525E">
        <w:rPr>
          <w:rFonts w:ascii="Verdana" w:eastAsia="Times New Roman" w:hAnsi="Verdana" w:cs="Times New Roman"/>
          <w:lang w:eastAsia="ro-RO"/>
        </w:rPr>
        <w:t>(3) Cererile adresate instanţelor judecătoreşti conform prezentei ordonanţe de urgenţă sunt scutite de taxa judiciară de timbru."</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51" w:name="do|arI|pt12"/>
      <w:r w:rsidRPr="00EA525E">
        <w:rPr>
          <w:rFonts w:ascii="Verdana" w:eastAsia="Times New Roman" w:hAnsi="Verdana" w:cs="Times New Roman"/>
          <w:b/>
          <w:bCs/>
          <w:noProof/>
          <w:color w:val="333399"/>
          <w:lang w:eastAsia="ro-RO"/>
        </w:rPr>
        <w:drawing>
          <wp:inline distT="0" distB="0" distL="0" distR="0" wp14:anchorId="0807919A" wp14:editId="2569776C">
            <wp:extent cx="95250" cy="95250"/>
            <wp:effectExtent l="0" t="0" r="0" b="0"/>
            <wp:docPr id="50" name="do|arI|pt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
      <w:r w:rsidRPr="00EA525E">
        <w:rPr>
          <w:rFonts w:ascii="Verdana" w:eastAsia="Times New Roman" w:hAnsi="Verdana" w:cs="Times New Roman"/>
          <w:b/>
          <w:bCs/>
          <w:color w:val="8F0000"/>
          <w:lang w:eastAsia="ro-RO"/>
        </w:rPr>
        <w:t>12.</w:t>
      </w:r>
      <w:r w:rsidRPr="00EA525E">
        <w:rPr>
          <w:rFonts w:ascii="Verdana" w:eastAsia="Times New Roman" w:hAnsi="Verdana" w:cs="Times New Roman"/>
          <w:lang w:eastAsia="ro-RO"/>
        </w:rPr>
        <w:t>La articolul 13, alineatele (1) şi (2) se modifică şi vor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52" w:name="do|arI|pt12|pa1"/>
      <w:bookmarkEnd w:id="52"/>
      <w:r w:rsidRPr="00EA525E">
        <w:rPr>
          <w:rFonts w:ascii="Verdana" w:eastAsia="Times New Roman" w:hAnsi="Verdana" w:cs="Times New Roman"/>
          <w:lang w:eastAsia="ro-RO"/>
        </w:rPr>
        <w:t>"Art. 13</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53" w:name="do|arI|pt12|pa2"/>
      <w:bookmarkEnd w:id="53"/>
      <w:r w:rsidRPr="00EA525E">
        <w:rPr>
          <w:rFonts w:ascii="Verdana" w:eastAsia="Times New Roman" w:hAnsi="Verdana" w:cs="Times New Roman"/>
          <w:lang w:eastAsia="ro-RO"/>
        </w:rPr>
        <w:t>(1) În cazul prevăzut la art. 11 alin. (2) sau în cazul unei hotărâri judecătoreşti definitive care dispune astfel, oficiul registrului comerţului de pe lângă tribunal va elibera certificatul de înregistrare, conţinând codul unic de înregistrare, certificatul constatator emis în baza declaraţiei pe propria răspundere, precum şi alte acte prevăzute de lege, după caz.</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54" w:name="do|arI|pt12|pa3"/>
      <w:bookmarkEnd w:id="54"/>
      <w:r w:rsidRPr="00EA525E">
        <w:rPr>
          <w:rFonts w:ascii="Verdana" w:eastAsia="Times New Roman" w:hAnsi="Verdana" w:cs="Times New Roman"/>
          <w:lang w:eastAsia="ro-RO"/>
        </w:rPr>
        <w:t>(2) Termenul de eliberare a certificatului de înregistrare şi, după caz, a certificatului de înscriere de menţiuni este de 3 zile lucrătoare, calculat de la data înregistrării cererii sau, după caz, de la data completării cererii cu documentele solicitate."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55" w:name="do|arI|pt13"/>
      <w:r w:rsidRPr="00EA525E">
        <w:rPr>
          <w:rFonts w:ascii="Verdana" w:eastAsia="Times New Roman" w:hAnsi="Verdana" w:cs="Times New Roman"/>
          <w:b/>
          <w:bCs/>
          <w:noProof/>
          <w:color w:val="333399"/>
          <w:lang w:eastAsia="ro-RO"/>
        </w:rPr>
        <w:drawing>
          <wp:inline distT="0" distB="0" distL="0" distR="0" wp14:anchorId="0E5917CD" wp14:editId="0AF2BA4A">
            <wp:extent cx="95250" cy="95250"/>
            <wp:effectExtent l="0" t="0" r="0" b="0"/>
            <wp:docPr id="51" name="do|arI|pt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
      <w:r w:rsidRPr="00EA525E">
        <w:rPr>
          <w:rFonts w:ascii="Verdana" w:eastAsia="Times New Roman" w:hAnsi="Verdana" w:cs="Times New Roman"/>
          <w:b/>
          <w:bCs/>
          <w:color w:val="8F0000"/>
          <w:lang w:eastAsia="ro-RO"/>
        </w:rPr>
        <w:t>13.</w:t>
      </w:r>
      <w:r w:rsidRPr="00EA525E">
        <w:rPr>
          <w:rFonts w:ascii="Verdana" w:eastAsia="Times New Roman" w:hAnsi="Verdana" w:cs="Times New Roman"/>
          <w:lang w:eastAsia="ro-RO"/>
        </w:rPr>
        <w:t>La articolul 14, alineatele (2) şi (4) se modifică şi vor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56" w:name="do|arI|pt13|pa1"/>
      <w:bookmarkEnd w:id="56"/>
      <w:r w:rsidRPr="00EA525E">
        <w:rPr>
          <w:rFonts w:ascii="Verdana" w:eastAsia="Times New Roman" w:hAnsi="Verdana" w:cs="Times New Roman"/>
          <w:lang w:eastAsia="ro-RO"/>
        </w:rPr>
        <w:t>"(2) Schimbarea sediului profesional şi/sau a obiectului principal de activitate se înregistrează la oficiul registrului comerţului, cu aplicarea corespunzătoare a dispoziţiilor prezentului capitol. În cazul schimbării sediului profesional în alt judeţ, directorul oficiului registrului comerţului sau persoana desemnată, la care este înregistrată PFA, întreprinderea individuală sau întreprinderea familială, va aproba, prin aceeaşi rezoluţie, schimbarea sediului profesional în alt judeţ, înregistrarea în registrul comerţului de la noul sediu şi radierea înregistrării din registrul comerţului de la vechiul sediu, dispunând efectuarea înregistrărilor în registrul comerţului.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57" w:name="do|arI|pt13|pa2"/>
      <w:bookmarkEnd w:id="57"/>
      <w:r w:rsidRPr="00EA525E">
        <w:rPr>
          <w:rFonts w:ascii="Verdana" w:eastAsia="Times New Roman" w:hAnsi="Verdana" w:cs="Times New Roman"/>
          <w:lang w:eastAsia="ro-RO"/>
        </w:rPr>
        <w: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58" w:name="do|arI|pt13|pa3"/>
      <w:bookmarkEnd w:id="58"/>
      <w:r w:rsidRPr="00EA525E">
        <w:rPr>
          <w:rFonts w:ascii="Verdana" w:eastAsia="Times New Roman" w:hAnsi="Verdana" w:cs="Times New Roman"/>
          <w:lang w:eastAsia="ro-RO"/>
        </w:rPr>
        <w:t>(4) Pentru desfăşurarea unei alte activităţi economice decât cele înregistrate în registrul comerţului şi pentru care s-a obţinut autorizarea funcţionării este necesară obţinerea înregistrării/autorizării, în condiţiile prezentei ordonanţe de urgenţă."</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59" w:name="do|arI|pt14"/>
      <w:r w:rsidRPr="00EA525E">
        <w:rPr>
          <w:rFonts w:ascii="Verdana" w:eastAsia="Times New Roman" w:hAnsi="Verdana" w:cs="Times New Roman"/>
          <w:b/>
          <w:bCs/>
          <w:noProof/>
          <w:color w:val="333399"/>
          <w:lang w:eastAsia="ro-RO"/>
        </w:rPr>
        <w:drawing>
          <wp:inline distT="0" distB="0" distL="0" distR="0" wp14:anchorId="4FF37F14" wp14:editId="4B5F0A0A">
            <wp:extent cx="95250" cy="95250"/>
            <wp:effectExtent l="0" t="0" r="0" b="0"/>
            <wp:docPr id="52" name="do|arI|pt1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
      <w:r w:rsidRPr="00EA525E">
        <w:rPr>
          <w:rFonts w:ascii="Verdana" w:eastAsia="Times New Roman" w:hAnsi="Verdana" w:cs="Times New Roman"/>
          <w:b/>
          <w:bCs/>
          <w:color w:val="8F0000"/>
          <w:lang w:eastAsia="ro-RO"/>
        </w:rPr>
        <w:t>14.</w:t>
      </w:r>
      <w:r w:rsidRPr="00EA525E">
        <w:rPr>
          <w:rFonts w:ascii="Verdana" w:eastAsia="Times New Roman" w:hAnsi="Verdana" w:cs="Times New Roman"/>
          <w:lang w:eastAsia="ro-RO"/>
        </w:rPr>
        <w:t>Articolul 15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60" w:name="do|arI|pt14|pa1"/>
      <w:bookmarkEnd w:id="60"/>
      <w:r w:rsidRPr="00EA525E">
        <w:rPr>
          <w:rFonts w:ascii="Verdana" w:eastAsia="Times New Roman" w:hAnsi="Verdana" w:cs="Times New Roman"/>
          <w:lang w:eastAsia="ro-RO"/>
        </w:rPr>
        <w:t>"Art. 15</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61" w:name="do|arI|pt14|pa2"/>
      <w:bookmarkEnd w:id="61"/>
      <w:r w:rsidRPr="00EA525E">
        <w:rPr>
          <w:rFonts w:ascii="Verdana" w:eastAsia="Times New Roman" w:hAnsi="Verdana" w:cs="Times New Roman"/>
          <w:lang w:eastAsia="ro-RO"/>
        </w:rPr>
        <w:t xml:space="preserve">Persoana fizică autorizată, titularul întreprinderii individuale şi reprezentantul întreprinderii familiale vor ţine contabilitatea în partidă simplă, potrivit </w:t>
      </w:r>
      <w:r w:rsidRPr="00EA525E">
        <w:rPr>
          <w:rFonts w:ascii="Verdana" w:eastAsia="Times New Roman" w:hAnsi="Verdana" w:cs="Times New Roman"/>
          <w:lang w:eastAsia="ro-RO"/>
        </w:rPr>
        <w:lastRenderedPageBreak/>
        <w:t xml:space="preserve">reglementărilor privind organizarea şi conducerea evidenţei contabile în partidă simplă de către persoanele fizice care au calitatea de contribuabil, în conformitate cu prevederile Legii nr. </w:t>
      </w:r>
      <w:hyperlink r:id="rId19" w:history="1">
        <w:r w:rsidRPr="00EA525E">
          <w:rPr>
            <w:rFonts w:ascii="Verdana" w:eastAsia="Times New Roman" w:hAnsi="Verdana" w:cs="Times New Roman"/>
            <w:b/>
            <w:bCs/>
            <w:color w:val="333399"/>
            <w:u w:val="single"/>
            <w:lang w:eastAsia="ro-RO"/>
          </w:rPr>
          <w:t>227/2015</w:t>
        </w:r>
      </w:hyperlink>
      <w:r w:rsidRPr="00EA525E">
        <w:rPr>
          <w:rFonts w:ascii="Verdana" w:eastAsia="Times New Roman" w:hAnsi="Verdana" w:cs="Times New Roman"/>
          <w:lang w:eastAsia="ro-RO"/>
        </w:rPr>
        <w:t xml:space="preserve"> privind </w:t>
      </w:r>
      <w:hyperlink r:id="rId20" w:history="1">
        <w:r w:rsidRPr="00EA525E">
          <w:rPr>
            <w:rFonts w:ascii="Verdana" w:eastAsia="Times New Roman" w:hAnsi="Verdana" w:cs="Times New Roman"/>
            <w:b/>
            <w:bCs/>
            <w:color w:val="333399"/>
            <w:u w:val="single"/>
            <w:lang w:eastAsia="ro-RO"/>
          </w:rPr>
          <w:t>Codul fiscal</w:t>
        </w:r>
      </w:hyperlink>
      <w:r w:rsidRPr="00EA525E">
        <w:rPr>
          <w:rFonts w:ascii="Verdana" w:eastAsia="Times New Roman" w:hAnsi="Verdana" w:cs="Times New Roman"/>
          <w:lang w:eastAsia="ro-RO"/>
        </w:rPr>
        <w:t>, cu modificările şi completările ulterioare."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62" w:name="do|arI|pt15"/>
      <w:r w:rsidRPr="00EA525E">
        <w:rPr>
          <w:rFonts w:ascii="Verdana" w:eastAsia="Times New Roman" w:hAnsi="Verdana" w:cs="Times New Roman"/>
          <w:b/>
          <w:bCs/>
          <w:noProof/>
          <w:color w:val="333399"/>
          <w:lang w:eastAsia="ro-RO"/>
        </w:rPr>
        <w:drawing>
          <wp:inline distT="0" distB="0" distL="0" distR="0" wp14:anchorId="30B13E36" wp14:editId="1AAC6002">
            <wp:extent cx="95250" cy="95250"/>
            <wp:effectExtent l="0" t="0" r="0" b="0"/>
            <wp:docPr id="53" name="do|arI|pt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
      <w:r w:rsidRPr="00EA525E">
        <w:rPr>
          <w:rFonts w:ascii="Verdana" w:eastAsia="Times New Roman" w:hAnsi="Verdana" w:cs="Times New Roman"/>
          <w:b/>
          <w:bCs/>
          <w:color w:val="8F0000"/>
          <w:lang w:eastAsia="ro-RO"/>
        </w:rPr>
        <w:t>15.</w:t>
      </w:r>
      <w:r w:rsidRPr="00EA525E">
        <w:rPr>
          <w:rFonts w:ascii="Verdana" w:eastAsia="Times New Roman" w:hAnsi="Verdana" w:cs="Times New Roman"/>
          <w:lang w:eastAsia="ro-RO"/>
        </w:rPr>
        <w:t>Articolul 16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63" w:name="do|arI|pt15|pa1"/>
      <w:bookmarkEnd w:id="63"/>
      <w:r w:rsidRPr="00EA525E">
        <w:rPr>
          <w:rFonts w:ascii="Verdana" w:eastAsia="Times New Roman" w:hAnsi="Verdana" w:cs="Times New Roman"/>
          <w:lang w:eastAsia="ro-RO"/>
        </w:rPr>
        <w:t>"Art. 16</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64" w:name="do|arI|pt15|pa2"/>
      <w:bookmarkEnd w:id="64"/>
      <w:r w:rsidRPr="00EA525E">
        <w:rPr>
          <w:rFonts w:ascii="Verdana" w:eastAsia="Times New Roman" w:hAnsi="Verdana" w:cs="Times New Roman"/>
          <w:lang w:eastAsia="ro-RO"/>
        </w:rPr>
        <w:t>(1) PFA poate avea în obiectul de activitate cel mult 5 clase de activităţi prevăzute de codul CAEN.</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65" w:name="do|arI|pt15|pa3"/>
      <w:bookmarkEnd w:id="65"/>
      <w:r w:rsidRPr="00EA525E">
        <w:rPr>
          <w:rFonts w:ascii="Verdana" w:eastAsia="Times New Roman" w:hAnsi="Verdana" w:cs="Times New Roman"/>
          <w:lang w:eastAsia="ro-RO"/>
        </w:rPr>
        <w:t>(2) În scopul exercitării activităţii/activităţilor pentru care a fost autorizată, PFA poate stabili relaţii contractuale, în condiţiile legii, cu orice persoane fizice şi juridice, cu alte PFA, întreprinderi individuale sau întreprinderi familiale, pentru efectuarea unei activităţi economice, fără ca aceasta să îi schimbe statutul juridic dobândit potrivit prezentei secţiuni."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66" w:name="do|arI|pt16"/>
      <w:r w:rsidRPr="00EA525E">
        <w:rPr>
          <w:rFonts w:ascii="Verdana" w:eastAsia="Times New Roman" w:hAnsi="Verdana" w:cs="Times New Roman"/>
          <w:b/>
          <w:bCs/>
          <w:noProof/>
          <w:color w:val="333399"/>
          <w:lang w:eastAsia="ro-RO"/>
        </w:rPr>
        <w:drawing>
          <wp:inline distT="0" distB="0" distL="0" distR="0" wp14:anchorId="7ED04E52" wp14:editId="1859AC0F">
            <wp:extent cx="95250" cy="95250"/>
            <wp:effectExtent l="0" t="0" r="0" b="0"/>
            <wp:docPr id="54" name="do|arI|pt1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
      <w:r w:rsidRPr="00EA525E">
        <w:rPr>
          <w:rFonts w:ascii="Verdana" w:eastAsia="Times New Roman" w:hAnsi="Verdana" w:cs="Times New Roman"/>
          <w:b/>
          <w:bCs/>
          <w:color w:val="8F0000"/>
          <w:lang w:eastAsia="ro-RO"/>
        </w:rPr>
        <w:t>16.</w:t>
      </w:r>
      <w:r w:rsidRPr="00EA525E">
        <w:rPr>
          <w:rFonts w:ascii="Verdana" w:eastAsia="Times New Roman" w:hAnsi="Verdana" w:cs="Times New Roman"/>
          <w:lang w:eastAsia="ro-RO"/>
        </w:rPr>
        <w:t>La articolul 17, alineatele (1) şi (2) se modifică şi vor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67" w:name="do|arI|pt16|pa1"/>
      <w:bookmarkEnd w:id="67"/>
      <w:r w:rsidRPr="00EA525E">
        <w:rPr>
          <w:rFonts w:ascii="Verdana" w:eastAsia="Times New Roman" w:hAnsi="Verdana" w:cs="Times New Roman"/>
          <w:lang w:eastAsia="ro-RO"/>
        </w:rPr>
        <w:t>"Art. 17</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68" w:name="do|arI|pt16|pa2"/>
      <w:bookmarkEnd w:id="68"/>
      <w:r w:rsidRPr="00EA525E">
        <w:rPr>
          <w:rFonts w:ascii="Verdana" w:eastAsia="Times New Roman" w:hAnsi="Verdana" w:cs="Times New Roman"/>
          <w:lang w:eastAsia="ro-RO"/>
        </w:rPr>
        <w:t>(1) PFA poate desfăşura activităţile pentru care este autorizată, singură sau împreună cu cel mult 3 persoane, angajate de aceasta, în calitate de angajator, cu contract individual de muncă, încheiat şi înregistrat în condiţiile legii.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69" w:name="do|arI|pt16|pa3"/>
      <w:bookmarkEnd w:id="69"/>
      <w:r w:rsidRPr="00EA525E">
        <w:rPr>
          <w:rFonts w:ascii="Verdana" w:eastAsia="Times New Roman" w:hAnsi="Verdana" w:cs="Times New Roman"/>
          <w:lang w:eastAsia="ro-RO"/>
        </w:rPr>
        <w:t>(2) O persoană titulară a PFA poate cumula calitatea de persoană fizică autorizată cu cea de salariat al unei terţe persoane care funcţionează atât în acelaşi domeniu, cât şi într-un alt domeniu de activitate economică decât cel pentru care PFA este autorizată."</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70" w:name="do|arI|pt17"/>
      <w:r w:rsidRPr="00EA525E">
        <w:rPr>
          <w:rFonts w:ascii="Verdana" w:eastAsia="Times New Roman" w:hAnsi="Verdana" w:cs="Times New Roman"/>
          <w:b/>
          <w:bCs/>
          <w:noProof/>
          <w:color w:val="333399"/>
          <w:lang w:eastAsia="ro-RO"/>
        </w:rPr>
        <w:drawing>
          <wp:inline distT="0" distB="0" distL="0" distR="0" wp14:anchorId="1F12B006" wp14:editId="2AF79E6A">
            <wp:extent cx="95250" cy="95250"/>
            <wp:effectExtent l="0" t="0" r="0" b="0"/>
            <wp:docPr id="55" name="do|arI|pt1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
      <w:r w:rsidRPr="00EA525E">
        <w:rPr>
          <w:rFonts w:ascii="Verdana" w:eastAsia="Times New Roman" w:hAnsi="Verdana" w:cs="Times New Roman"/>
          <w:b/>
          <w:bCs/>
          <w:color w:val="8F0000"/>
          <w:lang w:eastAsia="ro-RO"/>
        </w:rPr>
        <w:t>17.</w:t>
      </w:r>
      <w:r w:rsidRPr="00EA525E">
        <w:rPr>
          <w:rFonts w:ascii="Verdana" w:eastAsia="Times New Roman" w:hAnsi="Verdana" w:cs="Times New Roman"/>
          <w:lang w:eastAsia="ro-RO"/>
        </w:rPr>
        <w:t>Articolul 18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71" w:name="do|arI|pt17|pa1"/>
      <w:bookmarkEnd w:id="71"/>
      <w:r w:rsidRPr="00EA525E">
        <w:rPr>
          <w:rFonts w:ascii="Verdana" w:eastAsia="Times New Roman" w:hAnsi="Verdana" w:cs="Times New Roman"/>
          <w:lang w:eastAsia="ro-RO"/>
        </w:rPr>
        <w:t>"Art. 18</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72" w:name="do|arI|pt17|pa2"/>
      <w:bookmarkEnd w:id="72"/>
      <w:r w:rsidRPr="00EA525E">
        <w:rPr>
          <w:rFonts w:ascii="Verdana" w:eastAsia="Times New Roman" w:hAnsi="Verdana" w:cs="Times New Roman"/>
          <w:lang w:eastAsia="ro-RO"/>
        </w:rPr>
        <w:t>Persoana fizică ce desfăşoară activităţi economice ca PFA este asigurată în sistemul public de pensii şi alte drepturi de asigurări sociale şi are dreptul de a fi asigurată în sistemul asigurărilor sociale de sănătate şi al asigurărilor pentru şomaj, în condiţiile prevăzute de lege."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73" w:name="do|arI|pt18"/>
      <w:r w:rsidRPr="00EA525E">
        <w:rPr>
          <w:rFonts w:ascii="Verdana" w:eastAsia="Times New Roman" w:hAnsi="Verdana" w:cs="Times New Roman"/>
          <w:b/>
          <w:bCs/>
          <w:noProof/>
          <w:color w:val="333399"/>
          <w:lang w:eastAsia="ro-RO"/>
        </w:rPr>
        <w:drawing>
          <wp:inline distT="0" distB="0" distL="0" distR="0" wp14:anchorId="217DEE69" wp14:editId="772FE34B">
            <wp:extent cx="95250" cy="95250"/>
            <wp:effectExtent l="0" t="0" r="0" b="0"/>
            <wp:docPr id="56" name="do|arI|pt1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
      <w:r w:rsidRPr="00EA525E">
        <w:rPr>
          <w:rFonts w:ascii="Verdana" w:eastAsia="Times New Roman" w:hAnsi="Verdana" w:cs="Times New Roman"/>
          <w:b/>
          <w:bCs/>
          <w:color w:val="8F0000"/>
          <w:lang w:eastAsia="ro-RO"/>
        </w:rPr>
        <w:t>18.</w:t>
      </w:r>
      <w:r w:rsidRPr="00EA525E">
        <w:rPr>
          <w:rFonts w:ascii="Verdana" w:eastAsia="Times New Roman" w:hAnsi="Verdana" w:cs="Times New Roman"/>
          <w:lang w:eastAsia="ro-RO"/>
        </w:rPr>
        <w:t>La articolul 19, alineatul (2)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74" w:name="do|arI|pt18|pa1"/>
      <w:bookmarkEnd w:id="74"/>
      <w:r w:rsidRPr="00EA525E">
        <w:rPr>
          <w:rFonts w:ascii="Verdana" w:eastAsia="Times New Roman" w:hAnsi="Verdana" w:cs="Times New Roman"/>
          <w:lang w:eastAsia="ro-RO"/>
        </w:rPr>
        <w:t>"(2) Persoana fizică autorizată să desfăşoare activităţi economice ca PFA poate cere schimbarea statutului juridic dobândit şi autorizarea ca întreprinzător titular al unei întreprinderi individuale, cu respectarea dispoziţiilor cap. II şi ale art. 21."</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75" w:name="do|arI|pt19"/>
      <w:r w:rsidRPr="00EA525E">
        <w:rPr>
          <w:rFonts w:ascii="Verdana" w:eastAsia="Times New Roman" w:hAnsi="Verdana" w:cs="Times New Roman"/>
          <w:b/>
          <w:bCs/>
          <w:noProof/>
          <w:color w:val="333399"/>
          <w:lang w:eastAsia="ro-RO"/>
        </w:rPr>
        <w:drawing>
          <wp:inline distT="0" distB="0" distL="0" distR="0" wp14:anchorId="14C2FB9B" wp14:editId="173B33CA">
            <wp:extent cx="95250" cy="95250"/>
            <wp:effectExtent l="0" t="0" r="0" b="0"/>
            <wp:docPr id="57" name="do|arI|pt1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1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
      <w:r w:rsidRPr="00EA525E">
        <w:rPr>
          <w:rFonts w:ascii="Verdana" w:eastAsia="Times New Roman" w:hAnsi="Verdana" w:cs="Times New Roman"/>
          <w:b/>
          <w:bCs/>
          <w:color w:val="8F0000"/>
          <w:lang w:eastAsia="ro-RO"/>
        </w:rPr>
        <w:t>19.</w:t>
      </w:r>
      <w:r w:rsidRPr="00EA525E">
        <w:rPr>
          <w:rFonts w:ascii="Verdana" w:eastAsia="Times New Roman" w:hAnsi="Verdana" w:cs="Times New Roman"/>
          <w:lang w:eastAsia="ro-RO"/>
        </w:rPr>
        <w:t>Articolul 20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76" w:name="do|arI|pt19|pa1"/>
      <w:bookmarkEnd w:id="76"/>
      <w:r w:rsidRPr="00EA525E">
        <w:rPr>
          <w:rFonts w:ascii="Verdana" w:eastAsia="Times New Roman" w:hAnsi="Verdana" w:cs="Times New Roman"/>
          <w:lang w:eastAsia="ro-RO"/>
        </w:rPr>
        <w:t>"Art. 20</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77" w:name="do|arI|pt19|pa2"/>
      <w:bookmarkEnd w:id="77"/>
      <w:r w:rsidRPr="00EA525E">
        <w:rPr>
          <w:rFonts w:ascii="Verdana" w:eastAsia="Times New Roman" w:hAnsi="Verdana" w:cs="Times New Roman"/>
          <w:lang w:eastAsia="ro-RO"/>
        </w:rPr>
        <w:t xml:space="preserve">(1) Titularul PFA răspunde pentru obligaţiile asumate în exploatarea întreprinderii economice cu bunurile din patrimoniul de afectaţiune. Dacă acestea nu sunt suficiente pentru satisfacerea creanţelor, pot fi urmărite şi celelalte bunuri ale debitorului. Dispoziţiile art. 31, 32 şi ale art. 2.324 alin. (3) din </w:t>
      </w:r>
      <w:hyperlink r:id="rId21" w:history="1">
        <w:r w:rsidRPr="00EA525E">
          <w:rPr>
            <w:rFonts w:ascii="Verdana" w:eastAsia="Times New Roman" w:hAnsi="Verdana" w:cs="Times New Roman"/>
            <w:b/>
            <w:bCs/>
            <w:color w:val="333399"/>
            <w:u w:val="single"/>
            <w:lang w:eastAsia="ro-RO"/>
          </w:rPr>
          <w:t>Codul civil</w:t>
        </w:r>
      </w:hyperlink>
      <w:r w:rsidRPr="00EA525E">
        <w:rPr>
          <w:rFonts w:ascii="Verdana" w:eastAsia="Times New Roman" w:hAnsi="Verdana" w:cs="Times New Roman"/>
          <w:lang w:eastAsia="ro-RO"/>
        </w:rPr>
        <w:t xml:space="preserve"> sunt aplicabile.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78" w:name="do|arI|pt19|pa3"/>
      <w:bookmarkEnd w:id="78"/>
      <w:r w:rsidRPr="00EA525E">
        <w:rPr>
          <w:rFonts w:ascii="Verdana" w:eastAsia="Times New Roman" w:hAnsi="Verdana" w:cs="Times New Roman"/>
          <w:lang w:eastAsia="ro-RO"/>
        </w:rPr>
        <w:t xml:space="preserve">(2) În caz de insolvenţă, PFA va fi supusă procedurii simplificate prevăzute de Legea nr. </w:t>
      </w:r>
      <w:hyperlink r:id="rId22" w:history="1">
        <w:r w:rsidRPr="00EA525E">
          <w:rPr>
            <w:rFonts w:ascii="Verdana" w:eastAsia="Times New Roman" w:hAnsi="Verdana" w:cs="Times New Roman"/>
            <w:b/>
            <w:bCs/>
            <w:color w:val="333399"/>
            <w:u w:val="single"/>
            <w:lang w:eastAsia="ro-RO"/>
          </w:rPr>
          <w:t>85/2014</w:t>
        </w:r>
      </w:hyperlink>
      <w:r w:rsidRPr="00EA525E">
        <w:rPr>
          <w:rFonts w:ascii="Verdana" w:eastAsia="Times New Roman" w:hAnsi="Verdana" w:cs="Times New Roman"/>
          <w:lang w:eastAsia="ro-RO"/>
        </w:rPr>
        <w:t xml:space="preserve"> privind procedurile de prevenire a insolvenţei şi de insolvenţă, cu modificările şi completările ulterioare.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79" w:name="do|arI|pt19|pa4"/>
      <w:bookmarkEnd w:id="79"/>
      <w:r w:rsidRPr="00EA525E">
        <w:rPr>
          <w:rFonts w:ascii="Verdana" w:eastAsia="Times New Roman" w:hAnsi="Verdana" w:cs="Times New Roman"/>
          <w:lang w:eastAsia="ro-RO"/>
        </w:rPr>
        <w:t>(3) Orice persoană interesată poate face dovada calităţii de profesionist în cadrul procedurii insolvenţei sau separat, prin acţiune în constatare, dacă justifică un interes legitim."</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80" w:name="do|arI|pt20"/>
      <w:r w:rsidRPr="00EA525E">
        <w:rPr>
          <w:rFonts w:ascii="Verdana" w:eastAsia="Times New Roman" w:hAnsi="Verdana" w:cs="Times New Roman"/>
          <w:b/>
          <w:bCs/>
          <w:noProof/>
          <w:color w:val="333399"/>
          <w:lang w:eastAsia="ro-RO"/>
        </w:rPr>
        <w:drawing>
          <wp:inline distT="0" distB="0" distL="0" distR="0" wp14:anchorId="03D67BAD" wp14:editId="56535F82">
            <wp:extent cx="95250" cy="95250"/>
            <wp:effectExtent l="0" t="0" r="0" b="0"/>
            <wp:docPr id="58" name="do|arI|pt2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
      <w:r w:rsidRPr="00EA525E">
        <w:rPr>
          <w:rFonts w:ascii="Verdana" w:eastAsia="Times New Roman" w:hAnsi="Verdana" w:cs="Times New Roman"/>
          <w:b/>
          <w:bCs/>
          <w:color w:val="8F0000"/>
          <w:lang w:eastAsia="ro-RO"/>
        </w:rPr>
        <w:t>20.</w:t>
      </w:r>
      <w:r w:rsidRPr="00EA525E">
        <w:rPr>
          <w:rFonts w:ascii="Verdana" w:eastAsia="Times New Roman" w:hAnsi="Verdana" w:cs="Times New Roman"/>
          <w:lang w:eastAsia="ro-RO"/>
        </w:rPr>
        <w:t>La articolul 21 alineatul (1), literele a) şi b) se modifică şi vor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81" w:name="do|arI|pt20|pa1"/>
      <w:bookmarkEnd w:id="81"/>
      <w:r w:rsidRPr="00EA525E">
        <w:rPr>
          <w:rFonts w:ascii="Verdana" w:eastAsia="Times New Roman" w:hAnsi="Verdana" w:cs="Times New Roman"/>
          <w:lang w:eastAsia="ro-RO"/>
        </w:rPr>
        <w:t>"a) prin decesul titularului PFA;</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82" w:name="do|arI|pt20|pa2"/>
      <w:bookmarkEnd w:id="82"/>
      <w:r w:rsidRPr="00EA525E">
        <w:rPr>
          <w:rFonts w:ascii="Verdana" w:eastAsia="Times New Roman" w:hAnsi="Verdana" w:cs="Times New Roman"/>
          <w:lang w:eastAsia="ro-RO"/>
        </w:rPr>
        <w:t>b) prin voinţa titularului PFA;"</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83" w:name="do|arI|pt21"/>
      <w:r w:rsidRPr="00EA525E">
        <w:rPr>
          <w:rFonts w:ascii="Verdana" w:eastAsia="Times New Roman" w:hAnsi="Verdana" w:cs="Times New Roman"/>
          <w:b/>
          <w:bCs/>
          <w:noProof/>
          <w:color w:val="333399"/>
          <w:lang w:eastAsia="ro-RO"/>
        </w:rPr>
        <w:drawing>
          <wp:inline distT="0" distB="0" distL="0" distR="0" wp14:anchorId="6DFA339A" wp14:editId="329A93F5">
            <wp:extent cx="95250" cy="95250"/>
            <wp:effectExtent l="0" t="0" r="0" b="0"/>
            <wp:docPr id="59" name="do|arI|pt2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
      <w:r w:rsidRPr="00EA525E">
        <w:rPr>
          <w:rFonts w:ascii="Verdana" w:eastAsia="Times New Roman" w:hAnsi="Verdana" w:cs="Times New Roman"/>
          <w:b/>
          <w:bCs/>
          <w:color w:val="8F0000"/>
          <w:lang w:eastAsia="ro-RO"/>
        </w:rPr>
        <w:t>21.</w:t>
      </w:r>
      <w:r w:rsidRPr="00EA525E">
        <w:rPr>
          <w:rFonts w:ascii="Verdana" w:eastAsia="Times New Roman" w:hAnsi="Verdana" w:cs="Times New Roman"/>
          <w:lang w:eastAsia="ro-RO"/>
        </w:rPr>
        <w:t>Articolul 24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84" w:name="do|arI|pt21|pa1"/>
      <w:bookmarkEnd w:id="84"/>
      <w:r w:rsidRPr="00EA525E">
        <w:rPr>
          <w:rFonts w:ascii="Verdana" w:eastAsia="Times New Roman" w:hAnsi="Verdana" w:cs="Times New Roman"/>
          <w:lang w:eastAsia="ro-RO"/>
        </w:rPr>
        <w:t>"Art. 24</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85" w:name="do|arI|pt21|pa2"/>
      <w:bookmarkEnd w:id="85"/>
      <w:r w:rsidRPr="00EA525E">
        <w:rPr>
          <w:rFonts w:ascii="Verdana" w:eastAsia="Times New Roman" w:hAnsi="Verdana" w:cs="Times New Roman"/>
          <w:lang w:eastAsia="ro-RO"/>
        </w:rPr>
        <w:lastRenderedPageBreak/>
        <w:t>(1) Întreprinderea individuală poate avea în obiectul de activitate cel mult 10 clase de activităţi prevăzute de codul CAEN.</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86" w:name="do|arI|pt21|pa3"/>
      <w:bookmarkEnd w:id="86"/>
      <w:r w:rsidRPr="00EA525E">
        <w:rPr>
          <w:rFonts w:ascii="Verdana" w:eastAsia="Times New Roman" w:hAnsi="Verdana" w:cs="Times New Roman"/>
          <w:lang w:eastAsia="ro-RO"/>
        </w:rPr>
        <w:t>(2) Întreprinderea individuală poate angaja cel mult 8 salariaţi, terţe persoane, cu contract individual de muncă încheiat şi înregistrat în condiţiile legii şi poate stabili relaţii contractuale, în condiţiile legii, cu orice persoane fizice şi juridice, cu alte întreprinderi individuale, cu PFA sau întreprinderi familiale, pentru efectuarea unei activităţi economice, fără ca aceasta să îi schimbe statutul juridic dobândit potrivit prezentei secţiuni."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87" w:name="do|arI|pt22"/>
      <w:r w:rsidRPr="00EA525E">
        <w:rPr>
          <w:rFonts w:ascii="Verdana" w:eastAsia="Times New Roman" w:hAnsi="Verdana" w:cs="Times New Roman"/>
          <w:b/>
          <w:bCs/>
          <w:noProof/>
          <w:color w:val="333399"/>
          <w:lang w:eastAsia="ro-RO"/>
        </w:rPr>
        <w:drawing>
          <wp:inline distT="0" distB="0" distL="0" distR="0" wp14:anchorId="56380D6F" wp14:editId="3F684B0B">
            <wp:extent cx="95250" cy="95250"/>
            <wp:effectExtent l="0" t="0" r="0" b="0"/>
            <wp:docPr id="60" name="do|arI|pt2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7"/>
      <w:r w:rsidRPr="00EA525E">
        <w:rPr>
          <w:rFonts w:ascii="Verdana" w:eastAsia="Times New Roman" w:hAnsi="Verdana" w:cs="Times New Roman"/>
          <w:b/>
          <w:bCs/>
          <w:color w:val="8F0000"/>
          <w:lang w:eastAsia="ro-RO"/>
        </w:rPr>
        <w:t>22.</w:t>
      </w:r>
      <w:r w:rsidRPr="00EA525E">
        <w:rPr>
          <w:rFonts w:ascii="Verdana" w:eastAsia="Times New Roman" w:hAnsi="Verdana" w:cs="Times New Roman"/>
          <w:lang w:eastAsia="ro-RO"/>
        </w:rPr>
        <w:t>Articolul 26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88" w:name="do|arI|pt22|pa1"/>
      <w:bookmarkEnd w:id="88"/>
      <w:r w:rsidRPr="00EA525E">
        <w:rPr>
          <w:rFonts w:ascii="Verdana" w:eastAsia="Times New Roman" w:hAnsi="Verdana" w:cs="Times New Roman"/>
          <w:lang w:eastAsia="ro-RO"/>
        </w:rPr>
        <w:t>"Art. 26</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89" w:name="do|arI|pt22|pa2"/>
      <w:bookmarkEnd w:id="89"/>
      <w:r w:rsidRPr="00EA525E">
        <w:rPr>
          <w:rFonts w:ascii="Verdana" w:eastAsia="Times New Roman" w:hAnsi="Verdana" w:cs="Times New Roman"/>
          <w:lang w:eastAsia="ro-RO"/>
        </w:rPr>
        <w:t xml:space="preserve">Persoana fizică titulară a întreprinderii individuale răspunde pentru obligaţiile asumate în exploatarea întreprinderii economice cu bunurile din patrimoniul de afectaţiune. Dacă acestea nu sunt suficiente pentru satisfacerea creanţelor, pot fi urmărite şi celelalte bunuri ale debitorului. Dispoziţiile art. 31, 32 şi ale art. 2.324 alin. (3) din </w:t>
      </w:r>
      <w:hyperlink r:id="rId23" w:history="1">
        <w:r w:rsidRPr="00EA525E">
          <w:rPr>
            <w:rFonts w:ascii="Verdana" w:eastAsia="Times New Roman" w:hAnsi="Verdana" w:cs="Times New Roman"/>
            <w:b/>
            <w:bCs/>
            <w:color w:val="333399"/>
            <w:u w:val="single"/>
            <w:lang w:eastAsia="ro-RO"/>
          </w:rPr>
          <w:t>Codul civil</w:t>
        </w:r>
      </w:hyperlink>
      <w:r w:rsidRPr="00EA525E">
        <w:rPr>
          <w:rFonts w:ascii="Verdana" w:eastAsia="Times New Roman" w:hAnsi="Verdana" w:cs="Times New Roman"/>
          <w:lang w:eastAsia="ro-RO"/>
        </w:rPr>
        <w:t xml:space="preserve"> sunt aplicabile."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90" w:name="do|arI|pt23"/>
      <w:r w:rsidRPr="00EA525E">
        <w:rPr>
          <w:rFonts w:ascii="Verdana" w:eastAsia="Times New Roman" w:hAnsi="Verdana" w:cs="Times New Roman"/>
          <w:b/>
          <w:bCs/>
          <w:noProof/>
          <w:color w:val="333399"/>
          <w:lang w:eastAsia="ro-RO"/>
        </w:rPr>
        <w:drawing>
          <wp:inline distT="0" distB="0" distL="0" distR="0" wp14:anchorId="22C5BD79" wp14:editId="1702A0AE">
            <wp:extent cx="95250" cy="95250"/>
            <wp:effectExtent l="0" t="0" r="0" b="0"/>
            <wp:docPr id="61" name="do|arI|pt2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
      <w:r w:rsidRPr="00EA525E">
        <w:rPr>
          <w:rFonts w:ascii="Verdana" w:eastAsia="Times New Roman" w:hAnsi="Verdana" w:cs="Times New Roman"/>
          <w:b/>
          <w:bCs/>
          <w:color w:val="8F0000"/>
          <w:lang w:eastAsia="ro-RO"/>
        </w:rPr>
        <w:t>23.</w:t>
      </w:r>
      <w:r w:rsidRPr="00EA525E">
        <w:rPr>
          <w:rFonts w:ascii="Verdana" w:eastAsia="Times New Roman" w:hAnsi="Verdana" w:cs="Times New Roman"/>
          <w:lang w:eastAsia="ro-RO"/>
        </w:rPr>
        <w:t>Articolul 29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91" w:name="do|arI|pt23|pa1"/>
      <w:bookmarkEnd w:id="91"/>
      <w:r w:rsidRPr="00EA525E">
        <w:rPr>
          <w:rFonts w:ascii="Verdana" w:eastAsia="Times New Roman" w:hAnsi="Verdana" w:cs="Times New Roman"/>
          <w:lang w:eastAsia="ro-RO"/>
        </w:rPr>
        <w:t>"Art. 29</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92" w:name="do|arI|pt23|pa2"/>
      <w:bookmarkEnd w:id="92"/>
      <w:r w:rsidRPr="00EA525E">
        <w:rPr>
          <w:rFonts w:ascii="Verdana" w:eastAsia="Times New Roman" w:hAnsi="Verdana" w:cs="Times New Roman"/>
          <w:lang w:eastAsia="ro-RO"/>
        </w:rPr>
        <w:t>(1) Întreprinderea familială se constituie printr-un acord de constituire, încheiat de membrii familiei în formă scrisă, ca o condiţie de validitate. Acordul de constituire va stipula, sub sancţiunea nulităţii, datele de identificare ale membrilor familiei şi ale reprezentantului desemnat din rândul acestora, condiţiile participării, cota procentuală a fiecărui membru la beneficii şi la pierderi, raporturile dintre membrii întreprinderii familiale, condiţiile de retragere şi data întocmirii.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93" w:name="do|arI|pt23|pa3"/>
      <w:bookmarkEnd w:id="93"/>
      <w:r w:rsidRPr="00EA525E">
        <w:rPr>
          <w:rFonts w:ascii="Verdana" w:eastAsia="Times New Roman" w:hAnsi="Verdana" w:cs="Times New Roman"/>
          <w:lang w:eastAsia="ro-RO"/>
        </w:rPr>
        <w:t>(2) Reprezentantul desemnat prin acordul de constituire va gestiona interesele întreprinderii familiale în temeiul unei procuri speciale, sub forma unui înscris sub semnătură privată. Procura specială se semnează de către toţi membrii întreprinderii care au capacitate de exerciţiu deplină şi reprezentanţii legali ai celor cu capacitate de exerciţiu restrânsă.</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94" w:name="do|arI|pt23|pa4"/>
      <w:bookmarkEnd w:id="94"/>
      <w:r w:rsidRPr="00EA525E">
        <w:rPr>
          <w:rFonts w:ascii="Verdana" w:eastAsia="Times New Roman" w:hAnsi="Verdana" w:cs="Times New Roman"/>
          <w:lang w:eastAsia="ro-RO"/>
        </w:rPr>
        <w:t>(3) În scopul exercitării activităţii pentru care a fost autorizată, întreprinderea familială poate stabili relaţii contractuale, în condiţiile legii, cu orice persoane fizice şi juridice, cu alte întreprinderi familiale, cu întreprinderi individuale sau cu PFA, pentru efectuarea unei activităţi economice, fără ca aceasta să îi schimbe statutul juridic dobândit potrivit prezentei secţiuni."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95" w:name="do|arI|pt24"/>
      <w:r w:rsidRPr="00EA525E">
        <w:rPr>
          <w:rFonts w:ascii="Verdana" w:eastAsia="Times New Roman" w:hAnsi="Verdana" w:cs="Times New Roman"/>
          <w:b/>
          <w:bCs/>
          <w:noProof/>
          <w:color w:val="333399"/>
          <w:lang w:eastAsia="ro-RO"/>
        </w:rPr>
        <w:drawing>
          <wp:inline distT="0" distB="0" distL="0" distR="0" wp14:anchorId="479C8D45" wp14:editId="5BE47631">
            <wp:extent cx="95250" cy="95250"/>
            <wp:effectExtent l="0" t="0" r="0" b="0"/>
            <wp:docPr id="62" name="do|arI|pt2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5"/>
      <w:r w:rsidRPr="00EA525E">
        <w:rPr>
          <w:rFonts w:ascii="Verdana" w:eastAsia="Times New Roman" w:hAnsi="Verdana" w:cs="Times New Roman"/>
          <w:b/>
          <w:bCs/>
          <w:color w:val="8F0000"/>
          <w:lang w:eastAsia="ro-RO"/>
        </w:rPr>
        <w:t>24.</w:t>
      </w:r>
      <w:r w:rsidRPr="00EA525E">
        <w:rPr>
          <w:rFonts w:ascii="Verdana" w:eastAsia="Times New Roman" w:hAnsi="Verdana" w:cs="Times New Roman"/>
          <w:lang w:eastAsia="ro-RO"/>
        </w:rPr>
        <w:t>La articolul 30, alineatele (2) şi (3) se modifică şi vor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96" w:name="do|arI|pt24|pa1"/>
      <w:bookmarkEnd w:id="96"/>
      <w:r w:rsidRPr="00EA525E">
        <w:rPr>
          <w:rFonts w:ascii="Verdana" w:eastAsia="Times New Roman" w:hAnsi="Verdana" w:cs="Times New Roman"/>
          <w:lang w:eastAsia="ro-RO"/>
        </w:rPr>
        <w:t>"(2) Prin acordul de constituire a întreprinderii familiale, fiecare membru al acesteia poate stipula constituirea, în cadrul patrimoniului său, a unui patrimoniu de afectaţiune, pentru exercitarea activităţii economice a întreprinderii familiale.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97" w:name="do|arI|pt24|pa2"/>
      <w:bookmarkEnd w:id="97"/>
      <w:r w:rsidRPr="00EA525E">
        <w:rPr>
          <w:rFonts w:ascii="Verdana" w:eastAsia="Times New Roman" w:hAnsi="Verdana" w:cs="Times New Roman"/>
          <w:lang w:eastAsia="ro-RO"/>
        </w:rPr>
        <w:t>(3) În cazul prevăzut la alin. (2), prin acordul de constituire sau printr-un act adiţional la acesta se vor stabili cotele de participare a membrilor la constituirea patrimoniului de afectaţiune. Dacă membrii întreprinderii convin în unanimitate, cotele de participare pot fi diferite de cele prevăzute pentru participarea la beneficiile sau la pierderile întreprinderii."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98" w:name="do|arI|pt25"/>
      <w:r w:rsidRPr="00EA525E">
        <w:rPr>
          <w:rFonts w:ascii="Verdana" w:eastAsia="Times New Roman" w:hAnsi="Verdana" w:cs="Times New Roman"/>
          <w:b/>
          <w:bCs/>
          <w:noProof/>
          <w:color w:val="333399"/>
          <w:lang w:eastAsia="ro-RO"/>
        </w:rPr>
        <w:drawing>
          <wp:inline distT="0" distB="0" distL="0" distR="0" wp14:anchorId="12663CE7" wp14:editId="773B361E">
            <wp:extent cx="95250" cy="95250"/>
            <wp:effectExtent l="0" t="0" r="0" b="0"/>
            <wp:docPr id="63" name="do|arI|pt2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
      <w:r w:rsidRPr="00EA525E">
        <w:rPr>
          <w:rFonts w:ascii="Verdana" w:eastAsia="Times New Roman" w:hAnsi="Verdana" w:cs="Times New Roman"/>
          <w:b/>
          <w:bCs/>
          <w:color w:val="8F0000"/>
          <w:lang w:eastAsia="ro-RO"/>
        </w:rPr>
        <w:t>25.</w:t>
      </w:r>
      <w:r w:rsidRPr="00EA525E">
        <w:rPr>
          <w:rFonts w:ascii="Verdana" w:eastAsia="Times New Roman" w:hAnsi="Verdana" w:cs="Times New Roman"/>
          <w:lang w:eastAsia="ro-RO"/>
        </w:rPr>
        <w:t>Articolul 31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99" w:name="do|arI|pt25|pa1"/>
      <w:bookmarkEnd w:id="99"/>
      <w:r w:rsidRPr="00EA525E">
        <w:rPr>
          <w:rFonts w:ascii="Verdana" w:eastAsia="Times New Roman" w:hAnsi="Verdana" w:cs="Times New Roman"/>
          <w:lang w:eastAsia="ro-RO"/>
        </w:rPr>
        <w:t>"Art. 31</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00" w:name="do|arI|pt25|pa2"/>
      <w:bookmarkEnd w:id="100"/>
      <w:r w:rsidRPr="00EA525E">
        <w:rPr>
          <w:rFonts w:ascii="Verdana" w:eastAsia="Times New Roman" w:hAnsi="Verdana" w:cs="Times New Roman"/>
          <w:lang w:eastAsia="ro-RO"/>
        </w:rPr>
        <w:t>Membrii întreprinderii familiale răspund solidar şi indivizibil pentru datoriile contractate de reprezentant în exploatarea întreprinderii cu patrimoniul de afectaţiune şi, în completare, cu întreg patrimoniul acestora, corespunzător cotelor de participare prevăzute la art. 29 alin. (1)."</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01" w:name="do|arI|pt26"/>
      <w:r w:rsidRPr="00EA525E">
        <w:rPr>
          <w:rFonts w:ascii="Verdana" w:eastAsia="Times New Roman" w:hAnsi="Verdana" w:cs="Times New Roman"/>
          <w:b/>
          <w:bCs/>
          <w:noProof/>
          <w:color w:val="333399"/>
          <w:lang w:eastAsia="ro-RO"/>
        </w:rPr>
        <w:drawing>
          <wp:inline distT="0" distB="0" distL="0" distR="0" wp14:anchorId="0190AA52" wp14:editId="25E2B23B">
            <wp:extent cx="95250" cy="95250"/>
            <wp:effectExtent l="0" t="0" r="0" b="0"/>
            <wp:docPr id="64" name="do|arI|pt2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1"/>
      <w:r w:rsidRPr="00EA525E">
        <w:rPr>
          <w:rFonts w:ascii="Verdana" w:eastAsia="Times New Roman" w:hAnsi="Verdana" w:cs="Times New Roman"/>
          <w:b/>
          <w:bCs/>
          <w:color w:val="8F0000"/>
          <w:lang w:eastAsia="ro-RO"/>
        </w:rPr>
        <w:t>26.</w:t>
      </w:r>
      <w:r w:rsidRPr="00EA525E">
        <w:rPr>
          <w:rFonts w:ascii="Verdana" w:eastAsia="Times New Roman" w:hAnsi="Verdana" w:cs="Times New Roman"/>
          <w:lang w:eastAsia="ro-RO"/>
        </w:rPr>
        <w:t>La articolul 32, alineatul (3)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02" w:name="do|arI|pt26|pa1"/>
      <w:bookmarkEnd w:id="102"/>
      <w:r w:rsidRPr="00EA525E">
        <w:rPr>
          <w:rFonts w:ascii="Verdana" w:eastAsia="Times New Roman" w:hAnsi="Verdana" w:cs="Times New Roman"/>
          <w:lang w:eastAsia="ro-RO"/>
        </w:rPr>
        <w:lastRenderedPageBreak/>
        <w:t>"(3) Actele prin care se dobândesc bunuri pentru activitatea întreprinderii familiale se încheie de reprezentant fără autorizarea prealabilă a membrilor, dacă valoarea bunului cu privire la care se încheie actul nu depăşeşte 50% din valoarea bunurilor care au fost afectate exercitării activităţii economice a întreprinderii potrivit art. 30 alin. (2) şi a sumelor de bani aflate la dispoziţia întreprinderii familiale la data actului. Bunurile dobândite sunt coproprietatea membrilor în cotele de participare la beneficii, potrivit art. 29 alin. (1), fiind incluse în patrimoniul de afectaţiune, dacă acesta a fost constituit."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03" w:name="do|arI|pt27"/>
      <w:bookmarkEnd w:id="103"/>
      <w:r w:rsidRPr="00EA525E">
        <w:rPr>
          <w:rFonts w:ascii="Verdana" w:eastAsia="Times New Roman" w:hAnsi="Verdana" w:cs="Times New Roman"/>
          <w:b/>
          <w:bCs/>
          <w:color w:val="8F0000"/>
          <w:lang w:eastAsia="ro-RO"/>
        </w:rPr>
        <w:t>27.</w:t>
      </w:r>
      <w:r w:rsidRPr="00EA525E">
        <w:rPr>
          <w:rFonts w:ascii="Verdana" w:eastAsia="Times New Roman" w:hAnsi="Verdana" w:cs="Times New Roman"/>
          <w:lang w:eastAsia="ro-RO"/>
        </w:rPr>
        <w:t>Articolul 34 se abrogă.</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04" w:name="do|arI|pt28"/>
      <w:r w:rsidRPr="00EA525E">
        <w:rPr>
          <w:rFonts w:ascii="Verdana" w:eastAsia="Times New Roman" w:hAnsi="Verdana" w:cs="Times New Roman"/>
          <w:b/>
          <w:bCs/>
          <w:noProof/>
          <w:color w:val="333399"/>
          <w:lang w:eastAsia="ro-RO"/>
        </w:rPr>
        <w:drawing>
          <wp:inline distT="0" distB="0" distL="0" distR="0" wp14:anchorId="105CA474" wp14:editId="4D1D9D54">
            <wp:extent cx="95250" cy="95250"/>
            <wp:effectExtent l="0" t="0" r="0" b="0"/>
            <wp:docPr id="65" name="do|arI|pt2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4"/>
      <w:r w:rsidRPr="00EA525E">
        <w:rPr>
          <w:rFonts w:ascii="Verdana" w:eastAsia="Times New Roman" w:hAnsi="Verdana" w:cs="Times New Roman"/>
          <w:b/>
          <w:bCs/>
          <w:color w:val="8F0000"/>
          <w:lang w:eastAsia="ro-RO"/>
        </w:rPr>
        <w:t>28.</w:t>
      </w:r>
      <w:r w:rsidRPr="00EA525E">
        <w:rPr>
          <w:rFonts w:ascii="Verdana" w:eastAsia="Times New Roman" w:hAnsi="Verdana" w:cs="Times New Roman"/>
          <w:lang w:eastAsia="ro-RO"/>
        </w:rPr>
        <w:t>După articolul 35 se introduce un nou articol, articolul 35</w:t>
      </w:r>
      <w:r w:rsidRPr="00EA525E">
        <w:rPr>
          <w:rFonts w:ascii="Verdana" w:eastAsia="Times New Roman" w:hAnsi="Verdana" w:cs="Times New Roman"/>
          <w:vertAlign w:val="superscript"/>
          <w:lang w:eastAsia="ro-RO"/>
        </w:rPr>
        <w:t>1</w:t>
      </w:r>
      <w:r w:rsidRPr="00EA525E">
        <w:rPr>
          <w:rFonts w:ascii="Verdana" w:eastAsia="Times New Roman" w:hAnsi="Verdana" w:cs="Times New Roman"/>
          <w:lang w:eastAsia="ro-RO"/>
        </w:rPr>
        <w:t>, cu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05" w:name="do|arI|pt28|pa1"/>
      <w:bookmarkEnd w:id="105"/>
      <w:r w:rsidRPr="00EA525E">
        <w:rPr>
          <w:rFonts w:ascii="Verdana" w:eastAsia="Times New Roman" w:hAnsi="Verdana" w:cs="Times New Roman"/>
          <w:lang w:eastAsia="ro-RO"/>
        </w:rPr>
        <w:t>"Art. 35</w:t>
      </w:r>
      <w:r w:rsidRPr="00EA525E">
        <w:rPr>
          <w:rFonts w:ascii="Verdana" w:eastAsia="Times New Roman" w:hAnsi="Verdana" w:cs="Times New Roman"/>
          <w:vertAlign w:val="superscript"/>
          <w:lang w:eastAsia="ro-RO"/>
        </w:rPr>
        <w:t>1</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06" w:name="do|arI|pt28|pa2"/>
      <w:bookmarkEnd w:id="106"/>
      <w:r w:rsidRPr="00EA525E">
        <w:rPr>
          <w:rFonts w:ascii="Verdana" w:eastAsia="Times New Roman" w:hAnsi="Verdana" w:cs="Times New Roman"/>
          <w:lang w:eastAsia="ro-RO"/>
        </w:rPr>
        <w:t>(1) Studenţii care vor să înfiinţeze o afacere proprie sunt scutiţi de la plata taxelor pentru operaţiunile de înregistrare şi autorizare a unui PFA sau a unei întreprinderi individuale prin oficiile registrului comerţului de pe lângă tribunale, precum şi de la plata tarifelor pentru serviciile de asistenţa prestate de aceste oficii.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07" w:name="do|arI|pt28|pa3"/>
      <w:bookmarkEnd w:id="107"/>
      <w:r w:rsidRPr="00EA525E">
        <w:rPr>
          <w:rFonts w:ascii="Verdana" w:eastAsia="Times New Roman" w:hAnsi="Verdana" w:cs="Times New Roman"/>
          <w:lang w:eastAsia="ro-RO"/>
        </w:rPr>
        <w:t>(2) Pentru a beneficia de prevederile alin. (1), studentul care obţine calitatea de titular al PFA sau de titular al întreprinderii individuale trebuie să îndeplinească cumulativ următoarele condiţii: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08" w:name="do|arI|pt28|pa4"/>
      <w:bookmarkEnd w:id="108"/>
      <w:r w:rsidRPr="00EA525E">
        <w:rPr>
          <w:rFonts w:ascii="Verdana" w:eastAsia="Times New Roman" w:hAnsi="Verdana" w:cs="Times New Roman"/>
          <w:lang w:eastAsia="ro-RO"/>
        </w:rPr>
        <w:t>a) să urmeze cursurile unei instituţii de învăţământ superior acreditate în România;</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09" w:name="do|arI|pt28|pa5"/>
      <w:bookmarkEnd w:id="109"/>
      <w:r w:rsidRPr="00EA525E">
        <w:rPr>
          <w:rFonts w:ascii="Verdana" w:eastAsia="Times New Roman" w:hAnsi="Verdana" w:cs="Times New Roman"/>
          <w:lang w:eastAsia="ro-RO"/>
        </w:rPr>
        <w:t>b) să fie cel puţin în anul II de studiu şi să fi promovat, integral, la data solicitării, toate cerinţele programei de învăţământ prevăzute de senatul instituţiei;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10" w:name="do|arI|pt28|pa6"/>
      <w:bookmarkEnd w:id="110"/>
      <w:r w:rsidRPr="00EA525E">
        <w:rPr>
          <w:rFonts w:ascii="Verdana" w:eastAsia="Times New Roman" w:hAnsi="Verdana" w:cs="Times New Roman"/>
          <w:lang w:eastAsia="ro-RO"/>
        </w:rPr>
        <w:t>c) nu a împlinit vârsta de 30 de ani.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11" w:name="do|arI|pt28|pa7"/>
      <w:bookmarkEnd w:id="111"/>
      <w:r w:rsidRPr="00EA525E">
        <w:rPr>
          <w:rFonts w:ascii="Verdana" w:eastAsia="Times New Roman" w:hAnsi="Verdana" w:cs="Times New Roman"/>
          <w:lang w:eastAsia="ro-RO"/>
        </w:rPr>
        <w:t>(3) Cererea de înregistrare şi autorizare a funcţionării PFA sau a întreprinderii individuale va fi însoţită de actul doveditor emis de instituţia de învăţământ superior, din care să rezulte că sunt îndeplinite condiţiile prevăzute la alin. (2) lit. a) şi b)."</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12" w:name="do|arI|pt29"/>
      <w:r w:rsidRPr="00EA525E">
        <w:rPr>
          <w:rFonts w:ascii="Verdana" w:eastAsia="Times New Roman" w:hAnsi="Verdana" w:cs="Times New Roman"/>
          <w:b/>
          <w:bCs/>
          <w:noProof/>
          <w:color w:val="333399"/>
          <w:lang w:eastAsia="ro-RO"/>
        </w:rPr>
        <w:drawing>
          <wp:inline distT="0" distB="0" distL="0" distR="0" wp14:anchorId="013B6003" wp14:editId="5DDF10C1">
            <wp:extent cx="95250" cy="95250"/>
            <wp:effectExtent l="0" t="0" r="0" b="0"/>
            <wp:docPr id="66" name="do|arI|pt2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2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2"/>
      <w:r w:rsidRPr="00EA525E">
        <w:rPr>
          <w:rFonts w:ascii="Verdana" w:eastAsia="Times New Roman" w:hAnsi="Verdana" w:cs="Times New Roman"/>
          <w:b/>
          <w:bCs/>
          <w:color w:val="8F0000"/>
          <w:lang w:eastAsia="ro-RO"/>
        </w:rPr>
        <w:t>29.</w:t>
      </w:r>
      <w:r w:rsidRPr="00EA525E">
        <w:rPr>
          <w:rFonts w:ascii="Verdana" w:eastAsia="Times New Roman" w:hAnsi="Verdana" w:cs="Times New Roman"/>
          <w:lang w:eastAsia="ro-RO"/>
        </w:rPr>
        <w:t>Articolul 38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13" w:name="do|arI|pt29|pa1"/>
      <w:bookmarkEnd w:id="113"/>
      <w:r w:rsidRPr="00EA525E">
        <w:rPr>
          <w:rFonts w:ascii="Verdana" w:eastAsia="Times New Roman" w:hAnsi="Verdana" w:cs="Times New Roman"/>
          <w:lang w:eastAsia="ro-RO"/>
        </w:rPr>
        <w:t>"Art. 38</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14" w:name="do|arI|pt29|pa2"/>
      <w:bookmarkEnd w:id="114"/>
      <w:r w:rsidRPr="00EA525E">
        <w:rPr>
          <w:rFonts w:ascii="Verdana" w:eastAsia="Times New Roman" w:hAnsi="Verdana" w:cs="Times New Roman"/>
          <w:lang w:eastAsia="ro-RO"/>
        </w:rPr>
        <w:t xml:space="preserve">Persoanele prevăzute la art. 4 sunt plătitoare de impozit pe venit în condiţiile prevăzute de Legea nr. </w:t>
      </w:r>
      <w:hyperlink r:id="rId24" w:history="1">
        <w:r w:rsidRPr="00EA525E">
          <w:rPr>
            <w:rFonts w:ascii="Verdana" w:eastAsia="Times New Roman" w:hAnsi="Verdana" w:cs="Times New Roman"/>
            <w:b/>
            <w:bCs/>
            <w:color w:val="333399"/>
            <w:u w:val="single"/>
            <w:lang w:eastAsia="ro-RO"/>
          </w:rPr>
          <w:t>227/2015</w:t>
        </w:r>
      </w:hyperlink>
      <w:r w:rsidRPr="00EA525E">
        <w:rPr>
          <w:rFonts w:ascii="Verdana" w:eastAsia="Times New Roman" w:hAnsi="Verdana" w:cs="Times New Roman"/>
          <w:lang w:eastAsia="ro-RO"/>
        </w:rPr>
        <w:t xml:space="preserve"> privind </w:t>
      </w:r>
      <w:hyperlink r:id="rId25" w:history="1">
        <w:r w:rsidRPr="00EA525E">
          <w:rPr>
            <w:rFonts w:ascii="Verdana" w:eastAsia="Times New Roman" w:hAnsi="Verdana" w:cs="Times New Roman"/>
            <w:b/>
            <w:bCs/>
            <w:color w:val="333399"/>
            <w:u w:val="single"/>
            <w:lang w:eastAsia="ro-RO"/>
          </w:rPr>
          <w:t>Codul fiscal</w:t>
        </w:r>
      </w:hyperlink>
      <w:r w:rsidRPr="00EA525E">
        <w:rPr>
          <w:rFonts w:ascii="Verdana" w:eastAsia="Times New Roman" w:hAnsi="Verdana" w:cs="Times New Roman"/>
          <w:lang w:eastAsia="ro-RO"/>
        </w:rPr>
        <w:t>, cu modificările şi completările ulterioare."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15" w:name="do|arI|pt30"/>
      <w:bookmarkEnd w:id="115"/>
      <w:r w:rsidRPr="00EA525E">
        <w:rPr>
          <w:rFonts w:ascii="Verdana" w:eastAsia="Times New Roman" w:hAnsi="Verdana" w:cs="Times New Roman"/>
          <w:b/>
          <w:bCs/>
          <w:color w:val="8F0000"/>
          <w:lang w:eastAsia="ro-RO"/>
        </w:rPr>
        <w:t>30.</w:t>
      </w:r>
      <w:r w:rsidRPr="00EA525E">
        <w:rPr>
          <w:rFonts w:ascii="Verdana" w:eastAsia="Times New Roman" w:hAnsi="Verdana" w:cs="Times New Roman"/>
          <w:lang w:eastAsia="ro-RO"/>
        </w:rPr>
        <w:t>Articolul 42 se abrogă.</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16" w:name="do|arI|pt31"/>
      <w:r w:rsidRPr="00EA525E">
        <w:rPr>
          <w:rFonts w:ascii="Verdana" w:eastAsia="Times New Roman" w:hAnsi="Verdana" w:cs="Times New Roman"/>
          <w:b/>
          <w:bCs/>
          <w:noProof/>
          <w:color w:val="333399"/>
          <w:lang w:eastAsia="ro-RO"/>
        </w:rPr>
        <w:drawing>
          <wp:inline distT="0" distB="0" distL="0" distR="0" wp14:anchorId="49EAE1A6" wp14:editId="52DF7BA3">
            <wp:extent cx="95250" cy="95250"/>
            <wp:effectExtent l="0" t="0" r="0" b="0"/>
            <wp:docPr id="67" name="do|arI|pt3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6"/>
      <w:r w:rsidRPr="00EA525E">
        <w:rPr>
          <w:rFonts w:ascii="Verdana" w:eastAsia="Times New Roman" w:hAnsi="Verdana" w:cs="Times New Roman"/>
          <w:b/>
          <w:bCs/>
          <w:color w:val="8F0000"/>
          <w:lang w:eastAsia="ro-RO"/>
        </w:rPr>
        <w:t>31.</w:t>
      </w:r>
      <w:r w:rsidRPr="00EA525E">
        <w:rPr>
          <w:rFonts w:ascii="Verdana" w:eastAsia="Times New Roman" w:hAnsi="Verdana" w:cs="Times New Roman"/>
          <w:lang w:eastAsia="ro-RO"/>
        </w:rPr>
        <w:t>La anexă punctul 1, subpunctul 1.2 se modifică şi va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17" w:name="do|arI|pt31|pa1"/>
      <w:bookmarkEnd w:id="117"/>
      <w:r w:rsidRPr="00EA525E">
        <w:rPr>
          <w:rFonts w:ascii="Verdana" w:eastAsia="Times New Roman" w:hAnsi="Verdana" w:cs="Times New Roman"/>
          <w:lang w:eastAsia="ro-RO"/>
        </w:rPr>
        <w:t>"1.2. Înscris care atestă dreptul de folosinţă asupra sediului profesional/punctului de lucru - orice act juridic care conferă dreptul de folosinţă şi/sau atestă afectaţiunea specială a spaţiului, în fotocopie certificată olograf de către titular privind conformitatea cu originalul."</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18" w:name="do|arI|pt32"/>
      <w:r w:rsidRPr="00EA525E">
        <w:rPr>
          <w:rFonts w:ascii="Verdana" w:eastAsia="Times New Roman" w:hAnsi="Verdana" w:cs="Times New Roman"/>
          <w:b/>
          <w:bCs/>
          <w:noProof/>
          <w:color w:val="333399"/>
          <w:lang w:eastAsia="ro-RO"/>
        </w:rPr>
        <w:drawing>
          <wp:inline distT="0" distB="0" distL="0" distR="0" wp14:anchorId="09DA1CA6" wp14:editId="0F89C421">
            <wp:extent cx="95250" cy="95250"/>
            <wp:effectExtent l="0" t="0" r="0" b="0"/>
            <wp:docPr id="68" name="do|arI|pt3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8"/>
      <w:r w:rsidRPr="00EA525E">
        <w:rPr>
          <w:rFonts w:ascii="Verdana" w:eastAsia="Times New Roman" w:hAnsi="Verdana" w:cs="Times New Roman"/>
          <w:b/>
          <w:bCs/>
          <w:color w:val="8F0000"/>
          <w:lang w:eastAsia="ro-RO"/>
        </w:rPr>
        <w:t>32.</w:t>
      </w:r>
      <w:r w:rsidRPr="00EA525E">
        <w:rPr>
          <w:rFonts w:ascii="Verdana" w:eastAsia="Times New Roman" w:hAnsi="Verdana" w:cs="Times New Roman"/>
          <w:lang w:eastAsia="ro-RO"/>
        </w:rPr>
        <w:t>La anexă punctul 1, după subpunctul 1.2 se introduce un nou subpunct, subpunctul 1.2</w:t>
      </w:r>
      <w:r w:rsidRPr="00EA525E">
        <w:rPr>
          <w:rFonts w:ascii="Verdana" w:eastAsia="Times New Roman" w:hAnsi="Verdana" w:cs="Times New Roman"/>
          <w:vertAlign w:val="superscript"/>
          <w:lang w:eastAsia="ro-RO"/>
        </w:rPr>
        <w:t>1</w:t>
      </w:r>
      <w:r w:rsidRPr="00EA525E">
        <w:rPr>
          <w:rFonts w:ascii="Verdana" w:eastAsia="Times New Roman" w:hAnsi="Verdana" w:cs="Times New Roman"/>
          <w:lang w:eastAsia="ro-RO"/>
        </w:rPr>
        <w:t>, cu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19" w:name="do|arI|pt32|pa1"/>
      <w:bookmarkEnd w:id="119"/>
      <w:r w:rsidRPr="00EA525E">
        <w:rPr>
          <w:rFonts w:ascii="Verdana" w:eastAsia="Times New Roman" w:hAnsi="Verdana" w:cs="Times New Roman"/>
          <w:lang w:eastAsia="ro-RO"/>
        </w:rPr>
        <w:t>"1.2</w:t>
      </w:r>
      <w:r w:rsidRPr="00EA525E">
        <w:rPr>
          <w:rFonts w:ascii="Verdana" w:eastAsia="Times New Roman" w:hAnsi="Verdana" w:cs="Times New Roman"/>
          <w:vertAlign w:val="superscript"/>
          <w:lang w:eastAsia="ro-RO"/>
        </w:rPr>
        <w:t>1</w:t>
      </w:r>
      <w:r w:rsidRPr="00EA525E">
        <w:rPr>
          <w:rFonts w:ascii="Verdana" w:eastAsia="Times New Roman" w:hAnsi="Verdana" w:cs="Times New Roman"/>
          <w:lang w:eastAsia="ro-RO"/>
        </w:rPr>
        <w:t>. Declaraţie pe propria răspundere olografă privind îndeplinirea condiţiilor legale pentru desfăşurarea activităţilor ca persoană fizică autorizată/întreprindere individuală/întreprindere familială."</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20" w:name="do|arI|pt33"/>
      <w:r w:rsidRPr="00EA525E">
        <w:rPr>
          <w:rFonts w:ascii="Verdana" w:eastAsia="Times New Roman" w:hAnsi="Verdana" w:cs="Times New Roman"/>
          <w:b/>
          <w:bCs/>
          <w:noProof/>
          <w:color w:val="333399"/>
          <w:lang w:eastAsia="ro-RO"/>
        </w:rPr>
        <w:drawing>
          <wp:inline distT="0" distB="0" distL="0" distR="0" wp14:anchorId="71D489CF" wp14:editId="01B7AB9C">
            <wp:extent cx="95250" cy="95250"/>
            <wp:effectExtent l="0" t="0" r="0" b="0"/>
            <wp:docPr id="69" name="do|arI|pt3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pt3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0"/>
      <w:r w:rsidRPr="00EA525E">
        <w:rPr>
          <w:rFonts w:ascii="Verdana" w:eastAsia="Times New Roman" w:hAnsi="Verdana" w:cs="Times New Roman"/>
          <w:b/>
          <w:bCs/>
          <w:color w:val="8F0000"/>
          <w:lang w:eastAsia="ro-RO"/>
        </w:rPr>
        <w:t>33.</w:t>
      </w:r>
      <w:r w:rsidRPr="00EA525E">
        <w:rPr>
          <w:rFonts w:ascii="Verdana" w:eastAsia="Times New Roman" w:hAnsi="Verdana" w:cs="Times New Roman"/>
          <w:lang w:eastAsia="ro-RO"/>
        </w:rPr>
        <w:t>La anexă, subpunctul 1.5 al punctului 1, subpunctele 2.2 şi 2.5 ale punctului 2 şi subpunctele 3.2 şi 3.5 ale punctului 3 se modifică şi vor avea următorul cuprins:</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21" w:name="do|arI|pt33|pa1"/>
      <w:bookmarkEnd w:id="121"/>
      <w:r w:rsidRPr="00EA525E">
        <w:rPr>
          <w:rFonts w:ascii="Verdana" w:eastAsia="Times New Roman" w:hAnsi="Verdana" w:cs="Times New Roman"/>
          <w:lang w:eastAsia="ro-RO"/>
        </w:rPr>
        <w:t>"1.5. Fotocopii certificate olograf de pe documentele care atestă experienţa profesională, dacă aceasta este cerută, potrivit unor prevederi legale speciale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22" w:name="do|arI|pt33|pa2"/>
      <w:bookmarkEnd w:id="122"/>
      <w:r w:rsidRPr="00EA525E">
        <w:rPr>
          <w:rFonts w:ascii="Verdana" w:eastAsia="Times New Roman" w:hAnsi="Verdana" w:cs="Times New Roman"/>
          <w:lang w:eastAsia="ro-RO"/>
        </w:rPr>
        <w:lastRenderedPageBreak/>
        <w: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23" w:name="do|arI|pt33|pa3"/>
      <w:bookmarkEnd w:id="123"/>
      <w:r w:rsidRPr="00EA525E">
        <w:rPr>
          <w:rFonts w:ascii="Verdana" w:eastAsia="Times New Roman" w:hAnsi="Verdana" w:cs="Times New Roman"/>
          <w:lang w:eastAsia="ro-RO"/>
        </w:rPr>
        <w:t>2.2. Înscris care atestă dreptul de folosinţă asupra sediului profesional/punctului de lucru - orice act juridic care conferă dreptul de folosinţă şi/sau atestă afectaţiunea specială a spaţiului, în fotocopie certificată olograf de către titular privind conformitatea cu originalul</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24" w:name="do|arI|pt33|pa4"/>
      <w:bookmarkEnd w:id="124"/>
      <w:r w:rsidRPr="00EA525E">
        <w:rPr>
          <w:rFonts w:ascii="Verdana" w:eastAsia="Times New Roman" w:hAnsi="Verdana" w:cs="Times New Roman"/>
          <w:lang w:eastAsia="ro-RO"/>
        </w:rPr>
        <w: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25" w:name="do|arI|pt33|pa5"/>
      <w:bookmarkEnd w:id="125"/>
      <w:r w:rsidRPr="00EA525E">
        <w:rPr>
          <w:rFonts w:ascii="Verdana" w:eastAsia="Times New Roman" w:hAnsi="Verdana" w:cs="Times New Roman"/>
          <w:lang w:eastAsia="ro-RO"/>
        </w:rPr>
        <w:t>2.5. Fotocopii certificate olograf de pe documentele care atestă experienţa profesională, dacă aceasta este cerută, potrivit unor prevederi legale speciale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26" w:name="do|arI|pt33|pa6"/>
      <w:bookmarkEnd w:id="126"/>
      <w:r w:rsidRPr="00EA525E">
        <w:rPr>
          <w:rFonts w:ascii="Verdana" w:eastAsia="Times New Roman" w:hAnsi="Verdana" w:cs="Times New Roman"/>
          <w:lang w:eastAsia="ro-RO"/>
        </w:rPr>
        <w: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27" w:name="do|arI|pt33|pa7"/>
      <w:bookmarkEnd w:id="127"/>
      <w:r w:rsidRPr="00EA525E">
        <w:rPr>
          <w:rFonts w:ascii="Verdana" w:eastAsia="Times New Roman" w:hAnsi="Verdana" w:cs="Times New Roman"/>
          <w:lang w:eastAsia="ro-RO"/>
        </w:rPr>
        <w:t>3.2. Înscris care atestă dreptul de folosinţă asupra sediului profesional/punctului de lucru - poate fi reprezentat de orice act juridic care conferă dreptul de folosinţă şi/sau atestă afectaţiunea specială a spaţiului, în fotocopie certificată olograf de către membrul deponent, privind conformitatea cu originalul</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28" w:name="do|arI|pt33|pa8"/>
      <w:bookmarkEnd w:id="128"/>
      <w:r w:rsidRPr="00EA525E">
        <w:rPr>
          <w:rFonts w:ascii="Verdana" w:eastAsia="Times New Roman" w:hAnsi="Verdana" w:cs="Times New Roman"/>
          <w:lang w:eastAsia="ro-RO"/>
        </w:rPr>
        <w: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29" w:name="do|arI|pt33|pa9"/>
      <w:bookmarkEnd w:id="129"/>
      <w:r w:rsidRPr="00EA525E">
        <w:rPr>
          <w:rFonts w:ascii="Verdana" w:eastAsia="Times New Roman" w:hAnsi="Verdana" w:cs="Times New Roman"/>
          <w:lang w:eastAsia="ro-RO"/>
        </w:rPr>
        <w:t>3.5. Fotocopii certificate olograf de pe documentele care atestă experienţa profesională, dacă aceasta este cerută, potrivit unor prevederi legale speciale."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30" w:name="do|arII"/>
      <w:r w:rsidRPr="00EA525E">
        <w:rPr>
          <w:rFonts w:ascii="Verdana" w:eastAsia="Times New Roman" w:hAnsi="Verdana" w:cs="Times New Roman"/>
          <w:b/>
          <w:bCs/>
          <w:noProof/>
          <w:color w:val="333399"/>
          <w:lang w:eastAsia="ro-RO"/>
        </w:rPr>
        <w:drawing>
          <wp:inline distT="0" distB="0" distL="0" distR="0" wp14:anchorId="2B349E3C" wp14:editId="1CA73579">
            <wp:extent cx="95250" cy="95250"/>
            <wp:effectExtent l="0" t="0" r="0" b="0"/>
            <wp:docPr id="70" name="do|ar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0"/>
      <w:r w:rsidRPr="00EA525E">
        <w:rPr>
          <w:rFonts w:ascii="Verdana" w:eastAsia="Times New Roman" w:hAnsi="Verdana" w:cs="Times New Roman"/>
          <w:b/>
          <w:bCs/>
          <w:color w:val="0000AF"/>
          <w:lang w:eastAsia="ro-RO"/>
        </w:rPr>
        <w:t>Art. II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31" w:name="do|arII|al1"/>
      <w:bookmarkEnd w:id="131"/>
      <w:r w:rsidRPr="00EA525E">
        <w:rPr>
          <w:rFonts w:ascii="Verdana" w:eastAsia="Times New Roman" w:hAnsi="Verdana" w:cs="Times New Roman"/>
          <w:b/>
          <w:bCs/>
          <w:color w:val="008F00"/>
          <w:lang w:eastAsia="ro-RO"/>
        </w:rPr>
        <w:t>(1)</w:t>
      </w:r>
      <w:r w:rsidRPr="00EA525E">
        <w:rPr>
          <w:rFonts w:ascii="Verdana" w:eastAsia="Times New Roman" w:hAnsi="Verdana" w:cs="Times New Roman"/>
          <w:lang w:eastAsia="ro-RO"/>
        </w:rPr>
        <w:t xml:space="preserve">În termen de 2 ani de la intrarea în vigoare a prezentei legi, persoanele fizice autorizate şi întreprinderile individuale al căror număr de activităţi incluse în obiectul de activitate este mai mare decât cel prevăzut la art. 16 alin. (1), respectiv art. 24 alin. (1) din Ordonanţa de urgenţă a Guvernului nr. </w:t>
      </w:r>
      <w:hyperlink r:id="rId26" w:history="1">
        <w:r w:rsidRPr="00EA525E">
          <w:rPr>
            <w:rFonts w:ascii="Verdana" w:eastAsia="Times New Roman" w:hAnsi="Verdana" w:cs="Times New Roman"/>
            <w:b/>
            <w:bCs/>
            <w:color w:val="333399"/>
            <w:u w:val="single"/>
            <w:lang w:eastAsia="ro-RO"/>
          </w:rPr>
          <w:t>44/2008</w:t>
        </w:r>
      </w:hyperlink>
      <w:r w:rsidRPr="00EA525E">
        <w:rPr>
          <w:rFonts w:ascii="Verdana" w:eastAsia="Times New Roman" w:hAnsi="Verdana" w:cs="Times New Roman"/>
          <w:lang w:eastAsia="ro-RO"/>
        </w:rPr>
        <w:t xml:space="preserve"> privind desfăşurarea activităţilor economice de către persoanele fizice autorizate, întreprinderile individuale şi întreprinderile familiale, cu modificările şi completările ulterioare, inclusiv cu cele aduse prin prezenta lege, solicită oficiului registrului comerţului competent modificarea, în mod corespunzător, a menţiunilor din registrul comerţului referitoare la obiectul de activitate.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32" w:name="do|arII|al2"/>
      <w:bookmarkEnd w:id="132"/>
      <w:r w:rsidRPr="00EA525E">
        <w:rPr>
          <w:rFonts w:ascii="Verdana" w:eastAsia="Times New Roman" w:hAnsi="Verdana" w:cs="Times New Roman"/>
          <w:b/>
          <w:bCs/>
          <w:color w:val="008F00"/>
          <w:lang w:eastAsia="ro-RO"/>
        </w:rPr>
        <w:t>(2)</w:t>
      </w:r>
      <w:r w:rsidRPr="00EA525E">
        <w:rPr>
          <w:rFonts w:ascii="Verdana" w:eastAsia="Times New Roman" w:hAnsi="Verdana" w:cs="Times New Roman"/>
          <w:lang w:eastAsia="ro-RO"/>
        </w:rPr>
        <w:t xml:space="preserve">Dacă nu a fost autorizată anterior pentru una sau mai multe dintre activităţile incluse, în condiţiile alin. (1), în obiectul de activitate, persoana fizică autorizată sau întreprinderea individuală solicită autorizarea acesteia/acestora, potrivit prevederilor Ordonanţei de urgenţă a Guvernului nr. </w:t>
      </w:r>
      <w:hyperlink r:id="rId27" w:history="1">
        <w:r w:rsidRPr="00EA525E">
          <w:rPr>
            <w:rFonts w:ascii="Verdana" w:eastAsia="Times New Roman" w:hAnsi="Verdana" w:cs="Times New Roman"/>
            <w:b/>
            <w:bCs/>
            <w:color w:val="333399"/>
            <w:u w:val="single"/>
            <w:lang w:eastAsia="ro-RO"/>
          </w:rPr>
          <w:t>44/2008</w:t>
        </w:r>
      </w:hyperlink>
      <w:r w:rsidRPr="00EA525E">
        <w:rPr>
          <w:rFonts w:ascii="Verdana" w:eastAsia="Times New Roman" w:hAnsi="Verdana" w:cs="Times New Roman"/>
          <w:lang w:eastAsia="ro-RO"/>
        </w:rPr>
        <w:t xml:space="preserve"> privind desfăşurarea activităţilor economice de către persoanele fizice autorizate, întreprinderile individuale şi întreprinderile familiale, cu modificările şi completările ulterioare, inclusiv cu cele aduse prin prezenta lege şi ale Legii nr. </w:t>
      </w:r>
      <w:hyperlink r:id="rId28" w:history="1">
        <w:r w:rsidRPr="00EA525E">
          <w:rPr>
            <w:rFonts w:ascii="Verdana" w:eastAsia="Times New Roman" w:hAnsi="Verdana" w:cs="Times New Roman"/>
            <w:b/>
            <w:bCs/>
            <w:color w:val="333399"/>
            <w:u w:val="single"/>
            <w:lang w:eastAsia="ro-RO"/>
          </w:rPr>
          <w:t>359/2004</w:t>
        </w:r>
      </w:hyperlink>
      <w:r w:rsidRPr="00EA525E">
        <w:rPr>
          <w:rFonts w:ascii="Verdana" w:eastAsia="Times New Roman" w:hAnsi="Verdana" w:cs="Times New Roman"/>
          <w:lang w:eastAsia="ro-RO"/>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şi completările ulterioare.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33" w:name="do|arII|al3"/>
      <w:bookmarkEnd w:id="133"/>
      <w:r w:rsidRPr="00EA525E">
        <w:rPr>
          <w:rFonts w:ascii="Verdana" w:eastAsia="Times New Roman" w:hAnsi="Verdana" w:cs="Times New Roman"/>
          <w:b/>
          <w:bCs/>
          <w:color w:val="008F00"/>
          <w:lang w:eastAsia="ro-RO"/>
        </w:rPr>
        <w:t>(3)</w:t>
      </w:r>
      <w:r w:rsidRPr="00EA525E">
        <w:rPr>
          <w:rFonts w:ascii="Verdana" w:eastAsia="Times New Roman" w:hAnsi="Verdana" w:cs="Times New Roman"/>
          <w:lang w:eastAsia="ro-RO"/>
        </w:rPr>
        <w:t>În realizarea obligaţiilor prevăzute la alin. (1) şi (2), persoana fizică autorizată sau întreprinderea individuală poate opta pentru modificarea formei de organizare, în condiţiile legii.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34" w:name="do|arII|al4"/>
      <w:bookmarkEnd w:id="134"/>
      <w:r w:rsidRPr="00EA525E">
        <w:rPr>
          <w:rFonts w:ascii="Verdana" w:eastAsia="Times New Roman" w:hAnsi="Verdana" w:cs="Times New Roman"/>
          <w:b/>
          <w:bCs/>
          <w:color w:val="008F00"/>
          <w:lang w:eastAsia="ro-RO"/>
        </w:rPr>
        <w:t>(4)</w:t>
      </w:r>
      <w:r w:rsidRPr="00EA525E">
        <w:rPr>
          <w:rFonts w:ascii="Verdana" w:eastAsia="Times New Roman" w:hAnsi="Verdana" w:cs="Times New Roman"/>
          <w:lang w:eastAsia="ro-RO"/>
        </w:rPr>
        <w:t>Modificarea menţiunilor referitoare la obiectul de activitate şi emiterea noilor certificate de înregistrare se realizează, pe baza cererii depuse potrivit alin. (1), de oficiul registrului comerţului, cu titlu gratuit.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35" w:name="do|arII|al5"/>
      <w:bookmarkEnd w:id="135"/>
      <w:r w:rsidRPr="00EA525E">
        <w:rPr>
          <w:rFonts w:ascii="Verdana" w:eastAsia="Times New Roman" w:hAnsi="Verdana" w:cs="Times New Roman"/>
          <w:b/>
          <w:bCs/>
          <w:color w:val="008F00"/>
          <w:lang w:eastAsia="ro-RO"/>
        </w:rPr>
        <w:t>(5)</w:t>
      </w:r>
      <w:r w:rsidRPr="00EA525E">
        <w:rPr>
          <w:rFonts w:ascii="Verdana" w:eastAsia="Times New Roman" w:hAnsi="Verdana" w:cs="Times New Roman"/>
          <w:lang w:eastAsia="ro-RO"/>
        </w:rPr>
        <w:t>Cu 30 de zile înainte de împlinirea termenului prevăzut la alin. (1), Oficiul Naţional al Registrului Comerţului publică pe pagina sa de internet listele cu persoanele fizice autorizate şi întreprinderile individuale care nu şi-au îndeplinit obligaţia de modificare a obiectului de activitate. Fiecare oficiu al registrului comerţului afişează la sediul său lista persoanelor fizice autorizate/întreprinderilor individuale din circumscripţia sa care nu şi-au îndeplinit obligaţia de modificare a obiectului de activitate, în condiţiile prezentei legi.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36" w:name="do|arII|al6"/>
      <w:bookmarkEnd w:id="136"/>
      <w:r w:rsidRPr="00EA525E">
        <w:rPr>
          <w:rFonts w:ascii="Verdana" w:eastAsia="Times New Roman" w:hAnsi="Verdana" w:cs="Times New Roman"/>
          <w:b/>
          <w:bCs/>
          <w:color w:val="008F00"/>
          <w:lang w:eastAsia="ro-RO"/>
        </w:rPr>
        <w:lastRenderedPageBreak/>
        <w:t>(6)</w:t>
      </w:r>
      <w:r w:rsidRPr="00EA525E">
        <w:rPr>
          <w:rFonts w:ascii="Verdana" w:eastAsia="Times New Roman" w:hAnsi="Verdana" w:cs="Times New Roman"/>
          <w:lang w:eastAsia="ro-RO"/>
        </w:rPr>
        <w:t xml:space="preserve">În termen de 60 de zile de la împlinirea termenului prevăzut la alin. (1), oficiul registrului comerţului radiază, din oficiu, persoanele fizice autorizate şi întreprinderile individuale care nu </w:t>
      </w:r>
      <w:proofErr w:type="spellStart"/>
      <w:r w:rsidRPr="00EA525E">
        <w:rPr>
          <w:rFonts w:ascii="Verdana" w:eastAsia="Times New Roman" w:hAnsi="Verdana" w:cs="Times New Roman"/>
          <w:lang w:eastAsia="ro-RO"/>
        </w:rPr>
        <w:t>şi-</w:t>
      </w:r>
      <w:proofErr w:type="spellEnd"/>
      <w:r w:rsidRPr="00EA525E">
        <w:rPr>
          <w:rFonts w:ascii="Verdana" w:eastAsia="Times New Roman" w:hAnsi="Verdana" w:cs="Times New Roman"/>
          <w:lang w:eastAsia="ro-RO"/>
        </w:rPr>
        <w:t xml:space="preserve"> au îndeplinit obligaţia prevăzută la alin. (1). Transferul drepturilor şi obligaţiilor din patrimoniul de afectaţiune, dacă acesta a fost constituit, potrivit legii, se realizează cu respectarea drepturilor creditorilor asupra fiecărei mase patrimoniale.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37" w:name="do|arIII"/>
      <w:r w:rsidRPr="00EA525E">
        <w:rPr>
          <w:rFonts w:ascii="Verdana" w:eastAsia="Times New Roman" w:hAnsi="Verdana" w:cs="Times New Roman"/>
          <w:b/>
          <w:bCs/>
          <w:noProof/>
          <w:color w:val="333399"/>
          <w:lang w:eastAsia="ro-RO"/>
        </w:rPr>
        <w:drawing>
          <wp:inline distT="0" distB="0" distL="0" distR="0" wp14:anchorId="68DCECF9" wp14:editId="7E7C0A7C">
            <wp:extent cx="95250" cy="95250"/>
            <wp:effectExtent l="0" t="0" r="0" b="0"/>
            <wp:docPr id="71" name="do|ar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7"/>
      <w:r w:rsidRPr="00EA525E">
        <w:rPr>
          <w:rFonts w:ascii="Verdana" w:eastAsia="Times New Roman" w:hAnsi="Verdana" w:cs="Times New Roman"/>
          <w:b/>
          <w:bCs/>
          <w:color w:val="0000AF"/>
          <w:lang w:eastAsia="ro-RO"/>
        </w:rPr>
        <w:t>Art. III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38" w:name="do|arIII|pa1"/>
      <w:bookmarkEnd w:id="138"/>
      <w:r w:rsidRPr="00EA525E">
        <w:rPr>
          <w:rFonts w:ascii="Verdana" w:eastAsia="Times New Roman" w:hAnsi="Verdana" w:cs="Times New Roman"/>
          <w:lang w:eastAsia="ro-RO"/>
        </w:rPr>
        <w:t>Prezenta lege intră în vigoare la 90 de zile de la publicarea în Monitorul Oficial al României, Partea I.</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39" w:name="do|arIV"/>
      <w:r w:rsidRPr="00EA525E">
        <w:rPr>
          <w:rFonts w:ascii="Verdana" w:eastAsia="Times New Roman" w:hAnsi="Verdana" w:cs="Times New Roman"/>
          <w:b/>
          <w:bCs/>
          <w:noProof/>
          <w:color w:val="333399"/>
          <w:lang w:eastAsia="ro-RO"/>
        </w:rPr>
        <w:drawing>
          <wp:inline distT="0" distB="0" distL="0" distR="0" wp14:anchorId="515DCF23" wp14:editId="16E061BC">
            <wp:extent cx="95250" cy="95250"/>
            <wp:effectExtent l="0" t="0" r="0" b="0"/>
            <wp:docPr id="72" name="do|arI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I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9"/>
      <w:r w:rsidRPr="00EA525E">
        <w:rPr>
          <w:rFonts w:ascii="Verdana" w:eastAsia="Times New Roman" w:hAnsi="Verdana" w:cs="Times New Roman"/>
          <w:b/>
          <w:bCs/>
          <w:color w:val="0000AF"/>
          <w:lang w:eastAsia="ro-RO"/>
        </w:rPr>
        <w:t>Art. IV</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40" w:name="do|arIV|pa1"/>
      <w:bookmarkEnd w:id="140"/>
      <w:r w:rsidRPr="00EA525E">
        <w:rPr>
          <w:rFonts w:ascii="Verdana" w:eastAsia="Times New Roman" w:hAnsi="Verdana" w:cs="Times New Roman"/>
          <w:lang w:eastAsia="ro-RO"/>
        </w:rPr>
        <w:t xml:space="preserve">Ordonanţa de urgenţă a Guvernului nr. </w:t>
      </w:r>
      <w:hyperlink r:id="rId29" w:history="1">
        <w:r w:rsidRPr="00EA525E">
          <w:rPr>
            <w:rFonts w:ascii="Verdana" w:eastAsia="Times New Roman" w:hAnsi="Verdana" w:cs="Times New Roman"/>
            <w:b/>
            <w:bCs/>
            <w:color w:val="333399"/>
            <w:u w:val="single"/>
            <w:lang w:eastAsia="ro-RO"/>
          </w:rPr>
          <w:t>44/2008</w:t>
        </w:r>
      </w:hyperlink>
      <w:r w:rsidRPr="00EA525E">
        <w:rPr>
          <w:rFonts w:ascii="Verdana" w:eastAsia="Times New Roman" w:hAnsi="Verdana" w:cs="Times New Roman"/>
          <w:lang w:eastAsia="ro-RO"/>
        </w:rPr>
        <w:t xml:space="preserve"> privind desfăşurarea activităţilor economice de către persoanele fizice autorizate, întreprinderile individuale şi întreprinderile familiale, cu modificările şi completările ulterioare, precum şi cu cele aduse prin prezenta lege, se va republica în Monitorul Oficial al României, Partea I, dându-se textelor o nouă numerotare.</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41" w:name="do|pa2"/>
      <w:bookmarkEnd w:id="141"/>
      <w:r w:rsidRPr="00EA525E">
        <w:rPr>
          <w:rFonts w:ascii="Verdana" w:eastAsia="Times New Roman" w:hAnsi="Verdana" w:cs="Times New Roman"/>
          <w:lang w:eastAsia="ro-RO"/>
        </w:rPr>
        <w:t>-****-</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42" w:name="do|pa3"/>
      <w:bookmarkEnd w:id="142"/>
      <w:r w:rsidRPr="00EA525E">
        <w:rPr>
          <w:rFonts w:ascii="Verdana" w:eastAsia="Times New Roman" w:hAnsi="Verdana" w:cs="Times New Roman"/>
          <w:lang w:eastAsia="ro-RO"/>
        </w:rPr>
        <w:t xml:space="preserve">Această lege a fost adoptată de Parlamentul României, cu respectarea prevederilor art. 75 şi ale art. 76 alin. (2) din </w:t>
      </w:r>
      <w:hyperlink r:id="rId30" w:history="1">
        <w:r w:rsidRPr="00EA525E">
          <w:rPr>
            <w:rFonts w:ascii="Verdana" w:eastAsia="Times New Roman" w:hAnsi="Verdana" w:cs="Times New Roman"/>
            <w:b/>
            <w:bCs/>
            <w:color w:val="333399"/>
            <w:u w:val="single"/>
            <w:lang w:eastAsia="ro-RO"/>
          </w:rPr>
          <w:t>Constituţia României</w:t>
        </w:r>
      </w:hyperlink>
      <w:r w:rsidRPr="00EA525E">
        <w:rPr>
          <w:rFonts w:ascii="Verdana" w:eastAsia="Times New Roman" w:hAnsi="Verdana" w:cs="Times New Roman"/>
          <w:lang w:eastAsia="ro-RO"/>
        </w:rPr>
        <w:t>, republicată.</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EA525E" w:rsidRPr="00EA525E" w:rsidTr="00EA525E">
        <w:trPr>
          <w:trHeight w:val="15"/>
          <w:tblCellSpacing w:w="0" w:type="dxa"/>
          <w:jc w:val="center"/>
        </w:trPr>
        <w:tc>
          <w:tcPr>
            <w:tcW w:w="0" w:type="auto"/>
            <w:hideMark/>
          </w:tcPr>
          <w:p w:rsidR="00EA525E" w:rsidRPr="00EA525E" w:rsidRDefault="00EA525E" w:rsidP="00EA525E">
            <w:pPr>
              <w:spacing w:after="0" w:line="240" w:lineRule="auto"/>
              <w:jc w:val="center"/>
              <w:rPr>
                <w:rFonts w:ascii="Verdana" w:eastAsia="Times New Roman" w:hAnsi="Verdana" w:cs="Times New Roman"/>
                <w:color w:val="000000"/>
                <w:sz w:val="16"/>
                <w:szCs w:val="16"/>
                <w:lang w:eastAsia="ro-RO"/>
              </w:rPr>
            </w:pPr>
            <w:bookmarkStart w:id="143" w:name="do|pa4"/>
            <w:bookmarkEnd w:id="143"/>
            <w:r w:rsidRPr="00EA525E">
              <w:rPr>
                <w:rFonts w:ascii="Verdana" w:eastAsia="Times New Roman" w:hAnsi="Verdana" w:cs="Times New Roman"/>
                <w:color w:val="000000"/>
                <w:sz w:val="16"/>
                <w:szCs w:val="16"/>
                <w:lang w:eastAsia="ro-RO"/>
              </w:rPr>
              <w:t>PREŞEDINTELE CAMEREI DEPUTAŢILOR</w:t>
            </w:r>
          </w:p>
          <w:p w:rsidR="00EA525E" w:rsidRPr="00EA525E" w:rsidRDefault="00EA525E" w:rsidP="00EA525E">
            <w:pPr>
              <w:spacing w:after="0" w:line="240" w:lineRule="auto"/>
              <w:jc w:val="center"/>
              <w:rPr>
                <w:rFonts w:ascii="Verdana" w:eastAsia="Times New Roman" w:hAnsi="Verdana" w:cs="Times New Roman"/>
                <w:color w:val="000000"/>
                <w:sz w:val="16"/>
                <w:szCs w:val="16"/>
                <w:lang w:eastAsia="ro-RO"/>
              </w:rPr>
            </w:pPr>
            <w:r w:rsidRPr="00EA525E">
              <w:rPr>
                <w:rFonts w:ascii="Verdana" w:eastAsia="Times New Roman" w:hAnsi="Verdana" w:cs="Times New Roman"/>
                <w:b/>
                <w:bCs/>
                <w:color w:val="000000"/>
                <w:sz w:val="16"/>
                <w:szCs w:val="16"/>
                <w:lang w:eastAsia="ro-RO"/>
              </w:rPr>
              <w:t>FLORIN IORDACHE</w:t>
            </w:r>
          </w:p>
          <w:p w:rsidR="00EA525E" w:rsidRPr="00EA525E" w:rsidRDefault="00EA525E" w:rsidP="00EA525E">
            <w:pPr>
              <w:spacing w:after="0" w:line="240" w:lineRule="auto"/>
              <w:jc w:val="center"/>
              <w:rPr>
                <w:rFonts w:ascii="Verdana" w:eastAsia="Times New Roman" w:hAnsi="Verdana" w:cs="Times New Roman"/>
                <w:color w:val="000000"/>
                <w:sz w:val="16"/>
                <w:szCs w:val="16"/>
                <w:lang w:eastAsia="ro-RO"/>
              </w:rPr>
            </w:pPr>
            <w:r w:rsidRPr="00EA525E">
              <w:rPr>
                <w:rFonts w:ascii="Verdana" w:eastAsia="Times New Roman" w:hAnsi="Verdana" w:cs="Times New Roman"/>
                <w:color w:val="000000"/>
                <w:sz w:val="16"/>
                <w:szCs w:val="16"/>
                <w:lang w:eastAsia="ro-RO"/>
              </w:rPr>
              <w:t>PREŞEDINTELE SENATULUI</w:t>
            </w:r>
          </w:p>
          <w:p w:rsidR="00EA525E" w:rsidRPr="00EA525E" w:rsidRDefault="00EA525E" w:rsidP="00EA525E">
            <w:pPr>
              <w:spacing w:after="0" w:line="15" w:lineRule="atLeast"/>
              <w:jc w:val="center"/>
              <w:rPr>
                <w:rFonts w:ascii="Verdana" w:eastAsia="Times New Roman" w:hAnsi="Verdana" w:cs="Times New Roman"/>
                <w:color w:val="000000"/>
                <w:sz w:val="16"/>
                <w:szCs w:val="16"/>
                <w:lang w:eastAsia="ro-RO"/>
              </w:rPr>
            </w:pPr>
            <w:r w:rsidRPr="00EA525E">
              <w:rPr>
                <w:rFonts w:ascii="Verdana" w:eastAsia="Times New Roman" w:hAnsi="Verdana" w:cs="Times New Roman"/>
                <w:b/>
                <w:bCs/>
                <w:color w:val="000000"/>
                <w:sz w:val="16"/>
                <w:szCs w:val="16"/>
                <w:lang w:eastAsia="ro-RO"/>
              </w:rPr>
              <w:t>CĂLIN-CONSTANTIN-ANTON POPESCU-TĂRICEANU</w:t>
            </w:r>
          </w:p>
        </w:tc>
      </w:tr>
    </w:tbl>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bookmarkStart w:id="144" w:name="do|pa5"/>
      <w:bookmarkEnd w:id="144"/>
      <w:r w:rsidRPr="00EA525E">
        <w:rPr>
          <w:rFonts w:ascii="Verdana" w:eastAsia="Times New Roman" w:hAnsi="Verdana" w:cs="Times New Roman"/>
          <w:lang w:eastAsia="ro-RO"/>
        </w:rPr>
        <w:t>Publicat în Monitorul Oficial cu numărul 828 din data de 19 octombrie 2016</w:t>
      </w:r>
    </w:p>
    <w:p w:rsidR="00EA525E" w:rsidRPr="00EA525E" w:rsidRDefault="00EA525E" w:rsidP="00EA525E">
      <w:pPr>
        <w:shd w:val="clear" w:color="auto" w:fill="FFFFFF"/>
        <w:spacing w:after="0" w:line="240" w:lineRule="auto"/>
        <w:jc w:val="both"/>
        <w:rPr>
          <w:rFonts w:ascii="Verdana" w:eastAsia="Times New Roman" w:hAnsi="Verdana" w:cs="Times New Roman"/>
          <w:lang w:eastAsia="ro-RO"/>
        </w:rPr>
      </w:pPr>
      <w:r w:rsidRPr="00EA525E">
        <w:rPr>
          <w:rFonts w:ascii="Verdana" w:eastAsia="Times New Roman" w:hAnsi="Verdana" w:cs="Times New Roman"/>
          <w:lang w:eastAsia="ro-RO"/>
        </w:rPr>
        <w:br/>
      </w:r>
      <w:r w:rsidRPr="00EA525E">
        <w:rPr>
          <w:rFonts w:ascii="Verdana" w:eastAsia="Times New Roman" w:hAnsi="Verdana" w:cs="Times New Roman"/>
          <w:sz w:val="15"/>
          <w:szCs w:val="15"/>
          <w:lang w:eastAsia="ro-RO"/>
        </w:rPr>
        <w:t xml:space="preserve">Forma sintetică la data 25-Jun-2019. Acest act a fost creat utilizând tehnologia </w:t>
      </w:r>
      <w:proofErr w:type="spellStart"/>
      <w:r w:rsidRPr="00EA525E">
        <w:rPr>
          <w:rFonts w:ascii="Verdana" w:eastAsia="Times New Roman" w:hAnsi="Verdana" w:cs="Times New Roman"/>
          <w:sz w:val="15"/>
          <w:szCs w:val="15"/>
          <w:lang w:eastAsia="ro-RO"/>
        </w:rPr>
        <w:t>SintAct</w:t>
      </w:r>
      <w:proofErr w:type="spellEnd"/>
      <w:r w:rsidRPr="00EA525E">
        <w:rPr>
          <w:rFonts w:ascii="Verdana" w:eastAsia="Times New Roman" w:hAnsi="Verdana" w:cs="Times New Roman"/>
          <w:sz w:val="15"/>
          <w:szCs w:val="15"/>
          <w:lang w:eastAsia="ro-RO"/>
        </w:rPr>
        <w:t>®</w:t>
      </w:r>
      <w:proofErr w:type="spellStart"/>
      <w:r w:rsidRPr="00EA525E">
        <w:rPr>
          <w:rFonts w:ascii="Verdana" w:eastAsia="Times New Roman" w:hAnsi="Verdana" w:cs="Times New Roman"/>
          <w:sz w:val="15"/>
          <w:szCs w:val="15"/>
          <w:lang w:eastAsia="ro-RO"/>
        </w:rPr>
        <w:t>-Acte</w:t>
      </w:r>
      <w:proofErr w:type="spellEnd"/>
      <w:r w:rsidRPr="00EA525E">
        <w:rPr>
          <w:rFonts w:ascii="Verdana" w:eastAsia="Times New Roman" w:hAnsi="Verdana" w:cs="Times New Roman"/>
          <w:sz w:val="15"/>
          <w:szCs w:val="15"/>
          <w:lang w:eastAsia="ro-RO"/>
        </w:rPr>
        <w:t xml:space="preserve"> Sintetice. </w:t>
      </w:r>
      <w:proofErr w:type="spellStart"/>
      <w:r w:rsidRPr="00EA525E">
        <w:rPr>
          <w:rFonts w:ascii="Verdana" w:eastAsia="Times New Roman" w:hAnsi="Verdana" w:cs="Times New Roman"/>
          <w:sz w:val="15"/>
          <w:szCs w:val="15"/>
          <w:lang w:eastAsia="ro-RO"/>
        </w:rPr>
        <w:t>SintAct</w:t>
      </w:r>
      <w:proofErr w:type="spellEnd"/>
      <w:r w:rsidRPr="00EA525E">
        <w:rPr>
          <w:rFonts w:ascii="Verdana" w:eastAsia="Times New Roman" w:hAnsi="Verdana" w:cs="Times New Roman"/>
          <w:sz w:val="15"/>
          <w:szCs w:val="15"/>
          <w:lang w:eastAsia="ro-RO"/>
        </w:rPr>
        <w:t xml:space="preserve">® şi tehnologia Acte Sintetice sunt mărci înregistrate ale </w:t>
      </w:r>
      <w:proofErr w:type="spellStart"/>
      <w:r w:rsidRPr="00EA525E">
        <w:rPr>
          <w:rFonts w:ascii="Verdana" w:eastAsia="Times New Roman" w:hAnsi="Verdana" w:cs="Times New Roman"/>
          <w:sz w:val="15"/>
          <w:szCs w:val="15"/>
          <w:lang w:eastAsia="ro-RO"/>
        </w:rPr>
        <w:t>Wolters</w:t>
      </w:r>
      <w:proofErr w:type="spellEnd"/>
      <w:r w:rsidRPr="00EA525E">
        <w:rPr>
          <w:rFonts w:ascii="Verdana" w:eastAsia="Times New Roman" w:hAnsi="Verdana" w:cs="Times New Roman"/>
          <w:sz w:val="15"/>
          <w:szCs w:val="15"/>
          <w:lang w:eastAsia="ro-RO"/>
        </w:rPr>
        <w:t xml:space="preserve"> </w:t>
      </w:r>
      <w:proofErr w:type="spellStart"/>
      <w:r w:rsidRPr="00EA525E">
        <w:rPr>
          <w:rFonts w:ascii="Verdana" w:eastAsia="Times New Roman" w:hAnsi="Verdana" w:cs="Times New Roman"/>
          <w:sz w:val="15"/>
          <w:szCs w:val="15"/>
          <w:lang w:eastAsia="ro-RO"/>
        </w:rPr>
        <w:t>Kluwer</w:t>
      </w:r>
      <w:proofErr w:type="spellEnd"/>
      <w:r w:rsidRPr="00EA525E">
        <w:rPr>
          <w:rFonts w:ascii="Verdana" w:eastAsia="Times New Roman" w:hAnsi="Verdana" w:cs="Times New Roman"/>
          <w:sz w:val="15"/>
          <w:szCs w:val="15"/>
          <w:lang w:eastAsia="ro-RO"/>
        </w:rPr>
        <w:t>.</w:t>
      </w:r>
    </w:p>
    <w:p w:rsidR="0066696B" w:rsidRPr="00EA525E" w:rsidRDefault="0066696B" w:rsidP="00EA525E">
      <w:bookmarkStart w:id="145" w:name="_GoBack"/>
      <w:bookmarkEnd w:id="145"/>
    </w:p>
    <w:sectPr w:rsidR="0066696B" w:rsidRPr="00EA52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A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altName w:val="Carlito"/>
    <w:charset w:val="EE"/>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C3B"/>
    <w:rsid w:val="0066696B"/>
    <w:rsid w:val="00B54C3B"/>
    <w:rsid w:val="00EA52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B54C3B"/>
    <w:rPr>
      <w:b/>
      <w:bCs/>
      <w:color w:val="333399"/>
      <w:u w:val="single"/>
    </w:rPr>
  </w:style>
  <w:style w:type="character" w:customStyle="1" w:styleId="do1">
    <w:name w:val="do1"/>
    <w:basedOn w:val="Fontdeparagrafimplicit"/>
    <w:rsid w:val="00B54C3B"/>
    <w:rPr>
      <w:b/>
      <w:bCs/>
      <w:sz w:val="26"/>
      <w:szCs w:val="26"/>
    </w:rPr>
  </w:style>
  <w:style w:type="character" w:customStyle="1" w:styleId="tpa1">
    <w:name w:val="tpa1"/>
    <w:basedOn w:val="Fontdeparagrafimplicit"/>
    <w:rsid w:val="00B54C3B"/>
  </w:style>
  <w:style w:type="character" w:customStyle="1" w:styleId="ar1">
    <w:name w:val="ar1"/>
    <w:basedOn w:val="Fontdeparagrafimplicit"/>
    <w:rsid w:val="00B54C3B"/>
    <w:rPr>
      <w:b/>
      <w:bCs/>
      <w:color w:val="0000AF"/>
      <w:sz w:val="22"/>
      <w:szCs w:val="22"/>
    </w:rPr>
  </w:style>
  <w:style w:type="character" w:customStyle="1" w:styleId="pt1">
    <w:name w:val="pt1"/>
    <w:basedOn w:val="Fontdeparagrafimplicit"/>
    <w:rsid w:val="00B54C3B"/>
    <w:rPr>
      <w:b/>
      <w:bCs/>
      <w:color w:val="8F0000"/>
    </w:rPr>
  </w:style>
  <w:style w:type="character" w:customStyle="1" w:styleId="tpt1">
    <w:name w:val="tpt1"/>
    <w:basedOn w:val="Fontdeparagrafimplicit"/>
    <w:rsid w:val="00B54C3B"/>
  </w:style>
  <w:style w:type="character" w:customStyle="1" w:styleId="al1">
    <w:name w:val="al1"/>
    <w:basedOn w:val="Fontdeparagrafimplicit"/>
    <w:rsid w:val="00B54C3B"/>
    <w:rPr>
      <w:b/>
      <w:bCs/>
      <w:color w:val="008F00"/>
    </w:rPr>
  </w:style>
  <w:style w:type="character" w:customStyle="1" w:styleId="tal1">
    <w:name w:val="tal1"/>
    <w:basedOn w:val="Fontdeparagrafimplicit"/>
    <w:rsid w:val="00B54C3B"/>
  </w:style>
  <w:style w:type="paragraph" w:styleId="TextnBalon">
    <w:name w:val="Balloon Text"/>
    <w:basedOn w:val="Normal"/>
    <w:link w:val="TextnBalonCaracter"/>
    <w:uiPriority w:val="99"/>
    <w:semiHidden/>
    <w:unhideWhenUsed/>
    <w:rsid w:val="00EA525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A52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B54C3B"/>
    <w:rPr>
      <w:b/>
      <w:bCs/>
      <w:color w:val="333399"/>
      <w:u w:val="single"/>
    </w:rPr>
  </w:style>
  <w:style w:type="character" w:customStyle="1" w:styleId="do1">
    <w:name w:val="do1"/>
    <w:basedOn w:val="Fontdeparagrafimplicit"/>
    <w:rsid w:val="00B54C3B"/>
    <w:rPr>
      <w:b/>
      <w:bCs/>
      <w:sz w:val="26"/>
      <w:szCs w:val="26"/>
    </w:rPr>
  </w:style>
  <w:style w:type="character" w:customStyle="1" w:styleId="tpa1">
    <w:name w:val="tpa1"/>
    <w:basedOn w:val="Fontdeparagrafimplicit"/>
    <w:rsid w:val="00B54C3B"/>
  </w:style>
  <w:style w:type="character" w:customStyle="1" w:styleId="ar1">
    <w:name w:val="ar1"/>
    <w:basedOn w:val="Fontdeparagrafimplicit"/>
    <w:rsid w:val="00B54C3B"/>
    <w:rPr>
      <w:b/>
      <w:bCs/>
      <w:color w:val="0000AF"/>
      <w:sz w:val="22"/>
      <w:szCs w:val="22"/>
    </w:rPr>
  </w:style>
  <w:style w:type="character" w:customStyle="1" w:styleId="pt1">
    <w:name w:val="pt1"/>
    <w:basedOn w:val="Fontdeparagrafimplicit"/>
    <w:rsid w:val="00B54C3B"/>
    <w:rPr>
      <w:b/>
      <w:bCs/>
      <w:color w:val="8F0000"/>
    </w:rPr>
  </w:style>
  <w:style w:type="character" w:customStyle="1" w:styleId="tpt1">
    <w:name w:val="tpt1"/>
    <w:basedOn w:val="Fontdeparagrafimplicit"/>
    <w:rsid w:val="00B54C3B"/>
  </w:style>
  <w:style w:type="character" w:customStyle="1" w:styleId="al1">
    <w:name w:val="al1"/>
    <w:basedOn w:val="Fontdeparagrafimplicit"/>
    <w:rsid w:val="00B54C3B"/>
    <w:rPr>
      <w:b/>
      <w:bCs/>
      <w:color w:val="008F00"/>
    </w:rPr>
  </w:style>
  <w:style w:type="character" w:customStyle="1" w:styleId="tal1">
    <w:name w:val="tal1"/>
    <w:basedOn w:val="Fontdeparagrafimplicit"/>
    <w:rsid w:val="00B54C3B"/>
  </w:style>
  <w:style w:type="paragraph" w:styleId="TextnBalon">
    <w:name w:val="Balloon Text"/>
    <w:basedOn w:val="Normal"/>
    <w:link w:val="TextnBalonCaracter"/>
    <w:uiPriority w:val="99"/>
    <w:semiHidden/>
    <w:unhideWhenUsed/>
    <w:rsid w:val="00EA525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A5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37753">
      <w:bodyDiv w:val="1"/>
      <w:marLeft w:val="0"/>
      <w:marRight w:val="0"/>
      <w:marTop w:val="0"/>
      <w:marBottom w:val="0"/>
      <w:divBdr>
        <w:top w:val="none" w:sz="0" w:space="0" w:color="auto"/>
        <w:left w:val="none" w:sz="0" w:space="0" w:color="auto"/>
        <w:bottom w:val="none" w:sz="0" w:space="0" w:color="auto"/>
        <w:right w:val="none" w:sz="0" w:space="0" w:color="auto"/>
      </w:divBdr>
      <w:divsChild>
        <w:div w:id="8683143">
          <w:marLeft w:val="0"/>
          <w:marRight w:val="0"/>
          <w:marTop w:val="0"/>
          <w:marBottom w:val="0"/>
          <w:divBdr>
            <w:top w:val="none" w:sz="0" w:space="0" w:color="auto"/>
            <w:left w:val="none" w:sz="0" w:space="0" w:color="auto"/>
            <w:bottom w:val="none" w:sz="0" w:space="0" w:color="auto"/>
            <w:right w:val="none" w:sz="0" w:space="0" w:color="auto"/>
          </w:divBdr>
          <w:divsChild>
            <w:div w:id="352074126">
              <w:marLeft w:val="0"/>
              <w:marRight w:val="0"/>
              <w:marTop w:val="0"/>
              <w:marBottom w:val="0"/>
              <w:divBdr>
                <w:top w:val="dashed" w:sz="2" w:space="0" w:color="FFFFFF"/>
                <w:left w:val="dashed" w:sz="2" w:space="0" w:color="FFFFFF"/>
                <w:bottom w:val="dashed" w:sz="2" w:space="0" w:color="FFFFFF"/>
                <w:right w:val="dashed" w:sz="2" w:space="0" w:color="FFFFFF"/>
              </w:divBdr>
            </w:div>
            <w:div w:id="1814982800">
              <w:marLeft w:val="0"/>
              <w:marRight w:val="0"/>
              <w:marTop w:val="0"/>
              <w:marBottom w:val="0"/>
              <w:divBdr>
                <w:top w:val="dashed" w:sz="2" w:space="0" w:color="FFFFFF"/>
                <w:left w:val="dashed" w:sz="2" w:space="0" w:color="FFFFFF"/>
                <w:bottom w:val="dashed" w:sz="2" w:space="0" w:color="FFFFFF"/>
                <w:right w:val="dashed" w:sz="2" w:space="0" w:color="FFFFFF"/>
              </w:divBdr>
              <w:divsChild>
                <w:div w:id="335033576">
                  <w:marLeft w:val="0"/>
                  <w:marRight w:val="0"/>
                  <w:marTop w:val="0"/>
                  <w:marBottom w:val="0"/>
                  <w:divBdr>
                    <w:top w:val="none" w:sz="0" w:space="0" w:color="auto"/>
                    <w:left w:val="none" w:sz="0" w:space="0" w:color="auto"/>
                    <w:bottom w:val="none" w:sz="0" w:space="0" w:color="auto"/>
                    <w:right w:val="none" w:sz="0" w:space="0" w:color="auto"/>
                  </w:divBdr>
                </w:div>
                <w:div w:id="1244335185">
                  <w:marLeft w:val="0"/>
                  <w:marRight w:val="0"/>
                  <w:marTop w:val="0"/>
                  <w:marBottom w:val="0"/>
                  <w:divBdr>
                    <w:top w:val="dashed" w:sz="2" w:space="0" w:color="FFFFFF"/>
                    <w:left w:val="dashed" w:sz="2" w:space="0" w:color="FFFFFF"/>
                    <w:bottom w:val="dashed" w:sz="2" w:space="0" w:color="FFFFFF"/>
                    <w:right w:val="dashed" w:sz="2" w:space="0" w:color="FFFFFF"/>
                  </w:divBdr>
                </w:div>
                <w:div w:id="307326938">
                  <w:marLeft w:val="0"/>
                  <w:marRight w:val="0"/>
                  <w:marTop w:val="0"/>
                  <w:marBottom w:val="0"/>
                  <w:divBdr>
                    <w:top w:val="dashed" w:sz="2" w:space="0" w:color="FFFFFF"/>
                    <w:left w:val="dashed" w:sz="2" w:space="0" w:color="FFFFFF"/>
                    <w:bottom w:val="dashed" w:sz="2" w:space="0" w:color="FFFFFF"/>
                    <w:right w:val="dashed" w:sz="2" w:space="0" w:color="FFFFFF"/>
                  </w:divBdr>
                </w:div>
                <w:div w:id="464200931">
                  <w:marLeft w:val="0"/>
                  <w:marRight w:val="0"/>
                  <w:marTop w:val="0"/>
                  <w:marBottom w:val="0"/>
                  <w:divBdr>
                    <w:top w:val="dashed" w:sz="2" w:space="0" w:color="FFFFFF"/>
                    <w:left w:val="dashed" w:sz="2" w:space="0" w:color="FFFFFF"/>
                    <w:bottom w:val="dashed" w:sz="2" w:space="0" w:color="FFFFFF"/>
                    <w:right w:val="dashed" w:sz="2" w:space="0" w:color="FFFFFF"/>
                  </w:divBdr>
                  <w:divsChild>
                    <w:div w:id="549417505">
                      <w:marLeft w:val="0"/>
                      <w:marRight w:val="0"/>
                      <w:marTop w:val="0"/>
                      <w:marBottom w:val="0"/>
                      <w:divBdr>
                        <w:top w:val="dashed" w:sz="2" w:space="0" w:color="FFFFFF"/>
                        <w:left w:val="dashed" w:sz="2" w:space="0" w:color="FFFFFF"/>
                        <w:bottom w:val="dashed" w:sz="2" w:space="0" w:color="FFFFFF"/>
                        <w:right w:val="dashed" w:sz="2" w:space="0" w:color="FFFFFF"/>
                      </w:divBdr>
                    </w:div>
                    <w:div w:id="2084790283">
                      <w:marLeft w:val="0"/>
                      <w:marRight w:val="0"/>
                      <w:marTop w:val="0"/>
                      <w:marBottom w:val="0"/>
                      <w:divBdr>
                        <w:top w:val="dashed" w:sz="2" w:space="0" w:color="FFFFFF"/>
                        <w:left w:val="dashed" w:sz="2" w:space="0" w:color="FFFFFF"/>
                        <w:bottom w:val="dashed" w:sz="2" w:space="0" w:color="FFFFFF"/>
                        <w:right w:val="dashed" w:sz="2" w:space="0" w:color="FFFFFF"/>
                      </w:divBdr>
                    </w:div>
                    <w:div w:id="443236657">
                      <w:marLeft w:val="0"/>
                      <w:marRight w:val="0"/>
                      <w:marTop w:val="0"/>
                      <w:marBottom w:val="0"/>
                      <w:divBdr>
                        <w:top w:val="dashed" w:sz="2" w:space="0" w:color="FFFFFF"/>
                        <w:left w:val="dashed" w:sz="2" w:space="0" w:color="FFFFFF"/>
                        <w:bottom w:val="dashed" w:sz="2" w:space="0" w:color="FFFFFF"/>
                        <w:right w:val="dashed" w:sz="2" w:space="0" w:color="FFFFFF"/>
                      </w:divBdr>
                      <w:divsChild>
                        <w:div w:id="865751417">
                          <w:marLeft w:val="0"/>
                          <w:marRight w:val="0"/>
                          <w:marTop w:val="0"/>
                          <w:marBottom w:val="0"/>
                          <w:divBdr>
                            <w:top w:val="dashed" w:sz="2" w:space="0" w:color="FFFFFF"/>
                            <w:left w:val="dashed" w:sz="2" w:space="0" w:color="FFFFFF"/>
                            <w:bottom w:val="dashed" w:sz="2" w:space="0" w:color="FFFFFF"/>
                            <w:right w:val="dashed" w:sz="2" w:space="0" w:color="FFFFFF"/>
                          </w:divBdr>
                        </w:div>
                        <w:div w:id="639727678">
                          <w:marLeft w:val="0"/>
                          <w:marRight w:val="0"/>
                          <w:marTop w:val="0"/>
                          <w:marBottom w:val="0"/>
                          <w:divBdr>
                            <w:top w:val="dashed" w:sz="2" w:space="0" w:color="FFFFFF"/>
                            <w:left w:val="dashed" w:sz="2" w:space="0" w:color="FFFFFF"/>
                            <w:bottom w:val="dashed" w:sz="2" w:space="0" w:color="FFFFFF"/>
                            <w:right w:val="dashed" w:sz="2" w:space="0" w:color="FFFFFF"/>
                          </w:divBdr>
                        </w:div>
                        <w:div w:id="2082483373">
                          <w:marLeft w:val="0"/>
                          <w:marRight w:val="0"/>
                          <w:marTop w:val="0"/>
                          <w:marBottom w:val="0"/>
                          <w:divBdr>
                            <w:top w:val="dashed" w:sz="2" w:space="0" w:color="FFFFFF"/>
                            <w:left w:val="dashed" w:sz="2" w:space="0" w:color="FFFFFF"/>
                            <w:bottom w:val="dashed" w:sz="2" w:space="0" w:color="FFFFFF"/>
                            <w:right w:val="dashed" w:sz="2" w:space="0" w:color="FFFFFF"/>
                          </w:divBdr>
                        </w:div>
                        <w:div w:id="21150086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976241">
                      <w:marLeft w:val="0"/>
                      <w:marRight w:val="0"/>
                      <w:marTop w:val="0"/>
                      <w:marBottom w:val="0"/>
                      <w:divBdr>
                        <w:top w:val="dashed" w:sz="2" w:space="0" w:color="FFFFFF"/>
                        <w:left w:val="dashed" w:sz="2" w:space="0" w:color="FFFFFF"/>
                        <w:bottom w:val="dashed" w:sz="2" w:space="0" w:color="FFFFFF"/>
                        <w:right w:val="dashed" w:sz="2" w:space="0" w:color="FFFFFF"/>
                      </w:divBdr>
                    </w:div>
                    <w:div w:id="1901399337">
                      <w:marLeft w:val="0"/>
                      <w:marRight w:val="0"/>
                      <w:marTop w:val="0"/>
                      <w:marBottom w:val="0"/>
                      <w:divBdr>
                        <w:top w:val="dashed" w:sz="2" w:space="0" w:color="FFFFFF"/>
                        <w:left w:val="dashed" w:sz="2" w:space="0" w:color="FFFFFF"/>
                        <w:bottom w:val="dashed" w:sz="2" w:space="0" w:color="FFFFFF"/>
                        <w:right w:val="dashed" w:sz="2" w:space="0" w:color="FFFFFF"/>
                      </w:divBdr>
                      <w:divsChild>
                        <w:div w:id="2745559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6260164">
                      <w:marLeft w:val="0"/>
                      <w:marRight w:val="0"/>
                      <w:marTop w:val="0"/>
                      <w:marBottom w:val="0"/>
                      <w:divBdr>
                        <w:top w:val="dashed" w:sz="2" w:space="0" w:color="FFFFFF"/>
                        <w:left w:val="dashed" w:sz="2" w:space="0" w:color="FFFFFF"/>
                        <w:bottom w:val="dashed" w:sz="2" w:space="0" w:color="FFFFFF"/>
                        <w:right w:val="dashed" w:sz="2" w:space="0" w:color="FFFFFF"/>
                      </w:divBdr>
                    </w:div>
                    <w:div w:id="27417299">
                      <w:marLeft w:val="0"/>
                      <w:marRight w:val="0"/>
                      <w:marTop w:val="0"/>
                      <w:marBottom w:val="0"/>
                      <w:divBdr>
                        <w:top w:val="dashed" w:sz="2" w:space="0" w:color="FFFFFF"/>
                        <w:left w:val="dashed" w:sz="2" w:space="0" w:color="FFFFFF"/>
                        <w:bottom w:val="dashed" w:sz="2" w:space="0" w:color="FFFFFF"/>
                        <w:right w:val="dashed" w:sz="2" w:space="0" w:color="FFFFFF"/>
                      </w:divBdr>
                      <w:divsChild>
                        <w:div w:id="355545513">
                          <w:marLeft w:val="0"/>
                          <w:marRight w:val="0"/>
                          <w:marTop w:val="0"/>
                          <w:marBottom w:val="0"/>
                          <w:divBdr>
                            <w:top w:val="dashed" w:sz="2" w:space="0" w:color="FFFFFF"/>
                            <w:left w:val="dashed" w:sz="2" w:space="0" w:color="FFFFFF"/>
                            <w:bottom w:val="dashed" w:sz="2" w:space="0" w:color="FFFFFF"/>
                            <w:right w:val="dashed" w:sz="2" w:space="0" w:color="FFFFFF"/>
                          </w:divBdr>
                        </w:div>
                        <w:div w:id="619074546">
                          <w:marLeft w:val="0"/>
                          <w:marRight w:val="0"/>
                          <w:marTop w:val="0"/>
                          <w:marBottom w:val="0"/>
                          <w:divBdr>
                            <w:top w:val="dashed" w:sz="2" w:space="0" w:color="FFFFFF"/>
                            <w:left w:val="dashed" w:sz="2" w:space="0" w:color="FFFFFF"/>
                            <w:bottom w:val="dashed" w:sz="2" w:space="0" w:color="FFFFFF"/>
                            <w:right w:val="dashed" w:sz="2" w:space="0" w:color="FFFFFF"/>
                          </w:divBdr>
                        </w:div>
                        <w:div w:id="2098136844">
                          <w:marLeft w:val="0"/>
                          <w:marRight w:val="0"/>
                          <w:marTop w:val="0"/>
                          <w:marBottom w:val="0"/>
                          <w:divBdr>
                            <w:top w:val="dashed" w:sz="2" w:space="0" w:color="FFFFFF"/>
                            <w:left w:val="dashed" w:sz="2" w:space="0" w:color="FFFFFF"/>
                            <w:bottom w:val="dashed" w:sz="2" w:space="0" w:color="FFFFFF"/>
                            <w:right w:val="dashed" w:sz="2" w:space="0" w:color="FFFFFF"/>
                          </w:divBdr>
                        </w:div>
                        <w:div w:id="1496797924">
                          <w:marLeft w:val="0"/>
                          <w:marRight w:val="0"/>
                          <w:marTop w:val="0"/>
                          <w:marBottom w:val="0"/>
                          <w:divBdr>
                            <w:top w:val="dashed" w:sz="2" w:space="0" w:color="FFFFFF"/>
                            <w:left w:val="dashed" w:sz="2" w:space="0" w:color="FFFFFF"/>
                            <w:bottom w:val="dashed" w:sz="2" w:space="0" w:color="FFFFFF"/>
                            <w:right w:val="dashed" w:sz="2" w:space="0" w:color="FFFFFF"/>
                          </w:divBdr>
                        </w:div>
                        <w:div w:id="668171866">
                          <w:marLeft w:val="0"/>
                          <w:marRight w:val="0"/>
                          <w:marTop w:val="0"/>
                          <w:marBottom w:val="0"/>
                          <w:divBdr>
                            <w:top w:val="dashed" w:sz="2" w:space="0" w:color="FFFFFF"/>
                            <w:left w:val="dashed" w:sz="2" w:space="0" w:color="FFFFFF"/>
                            <w:bottom w:val="dashed" w:sz="2" w:space="0" w:color="FFFFFF"/>
                            <w:right w:val="dashed" w:sz="2" w:space="0" w:color="FFFFFF"/>
                          </w:divBdr>
                        </w:div>
                        <w:div w:id="2124614788">
                          <w:marLeft w:val="0"/>
                          <w:marRight w:val="0"/>
                          <w:marTop w:val="0"/>
                          <w:marBottom w:val="0"/>
                          <w:divBdr>
                            <w:top w:val="dashed" w:sz="2" w:space="0" w:color="FFFFFF"/>
                            <w:left w:val="dashed" w:sz="2" w:space="0" w:color="FFFFFF"/>
                            <w:bottom w:val="dashed" w:sz="2" w:space="0" w:color="FFFFFF"/>
                            <w:right w:val="dashed" w:sz="2" w:space="0" w:color="FFFFFF"/>
                          </w:divBdr>
                        </w:div>
                        <w:div w:id="691421977">
                          <w:marLeft w:val="0"/>
                          <w:marRight w:val="0"/>
                          <w:marTop w:val="0"/>
                          <w:marBottom w:val="0"/>
                          <w:divBdr>
                            <w:top w:val="dashed" w:sz="2" w:space="0" w:color="FFFFFF"/>
                            <w:left w:val="dashed" w:sz="2" w:space="0" w:color="FFFFFF"/>
                            <w:bottom w:val="dashed" w:sz="2" w:space="0" w:color="FFFFFF"/>
                            <w:right w:val="dashed" w:sz="2" w:space="0" w:color="FFFFFF"/>
                          </w:divBdr>
                        </w:div>
                        <w:div w:id="1137531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7870192">
                      <w:marLeft w:val="0"/>
                      <w:marRight w:val="0"/>
                      <w:marTop w:val="0"/>
                      <w:marBottom w:val="0"/>
                      <w:divBdr>
                        <w:top w:val="dashed" w:sz="2" w:space="0" w:color="FFFFFF"/>
                        <w:left w:val="dashed" w:sz="2" w:space="0" w:color="FFFFFF"/>
                        <w:bottom w:val="dashed" w:sz="2" w:space="0" w:color="FFFFFF"/>
                        <w:right w:val="dashed" w:sz="2" w:space="0" w:color="FFFFFF"/>
                      </w:divBdr>
                    </w:div>
                    <w:div w:id="258368412">
                      <w:marLeft w:val="0"/>
                      <w:marRight w:val="0"/>
                      <w:marTop w:val="0"/>
                      <w:marBottom w:val="0"/>
                      <w:divBdr>
                        <w:top w:val="dashed" w:sz="2" w:space="0" w:color="FFFFFF"/>
                        <w:left w:val="dashed" w:sz="2" w:space="0" w:color="FFFFFF"/>
                        <w:bottom w:val="dashed" w:sz="2" w:space="0" w:color="FFFFFF"/>
                        <w:right w:val="dashed" w:sz="2" w:space="0" w:color="FFFFFF"/>
                      </w:divBdr>
                      <w:divsChild>
                        <w:div w:id="21443485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0850034">
                      <w:marLeft w:val="0"/>
                      <w:marRight w:val="0"/>
                      <w:marTop w:val="0"/>
                      <w:marBottom w:val="0"/>
                      <w:divBdr>
                        <w:top w:val="dashed" w:sz="2" w:space="0" w:color="FFFFFF"/>
                        <w:left w:val="dashed" w:sz="2" w:space="0" w:color="FFFFFF"/>
                        <w:bottom w:val="dashed" w:sz="2" w:space="0" w:color="FFFFFF"/>
                        <w:right w:val="dashed" w:sz="2" w:space="0" w:color="FFFFFF"/>
                      </w:divBdr>
                    </w:div>
                    <w:div w:id="1333291174">
                      <w:marLeft w:val="0"/>
                      <w:marRight w:val="0"/>
                      <w:marTop w:val="0"/>
                      <w:marBottom w:val="0"/>
                      <w:divBdr>
                        <w:top w:val="dashed" w:sz="2" w:space="0" w:color="FFFFFF"/>
                        <w:left w:val="dashed" w:sz="2" w:space="0" w:color="FFFFFF"/>
                        <w:bottom w:val="dashed" w:sz="2" w:space="0" w:color="FFFFFF"/>
                        <w:right w:val="dashed" w:sz="2" w:space="0" w:color="FFFFFF"/>
                      </w:divBdr>
                    </w:div>
                    <w:div w:id="709109758">
                      <w:marLeft w:val="0"/>
                      <w:marRight w:val="0"/>
                      <w:marTop w:val="0"/>
                      <w:marBottom w:val="0"/>
                      <w:divBdr>
                        <w:top w:val="dashed" w:sz="2" w:space="0" w:color="FFFFFF"/>
                        <w:left w:val="dashed" w:sz="2" w:space="0" w:color="FFFFFF"/>
                        <w:bottom w:val="dashed" w:sz="2" w:space="0" w:color="FFFFFF"/>
                        <w:right w:val="dashed" w:sz="2" w:space="0" w:color="FFFFFF"/>
                      </w:divBdr>
                      <w:divsChild>
                        <w:div w:id="1504080462">
                          <w:marLeft w:val="0"/>
                          <w:marRight w:val="0"/>
                          <w:marTop w:val="0"/>
                          <w:marBottom w:val="0"/>
                          <w:divBdr>
                            <w:top w:val="dashed" w:sz="2" w:space="0" w:color="FFFFFF"/>
                            <w:left w:val="dashed" w:sz="2" w:space="0" w:color="FFFFFF"/>
                            <w:bottom w:val="dashed" w:sz="2" w:space="0" w:color="FFFFFF"/>
                            <w:right w:val="dashed" w:sz="2" w:space="0" w:color="FFFFFF"/>
                          </w:divBdr>
                        </w:div>
                        <w:div w:id="866799168">
                          <w:marLeft w:val="0"/>
                          <w:marRight w:val="0"/>
                          <w:marTop w:val="0"/>
                          <w:marBottom w:val="0"/>
                          <w:divBdr>
                            <w:top w:val="dashed" w:sz="2" w:space="0" w:color="FFFFFF"/>
                            <w:left w:val="dashed" w:sz="2" w:space="0" w:color="FFFFFF"/>
                            <w:bottom w:val="dashed" w:sz="2" w:space="0" w:color="FFFFFF"/>
                            <w:right w:val="dashed" w:sz="2" w:space="0" w:color="FFFFFF"/>
                          </w:divBdr>
                        </w:div>
                        <w:div w:id="385305056">
                          <w:marLeft w:val="0"/>
                          <w:marRight w:val="0"/>
                          <w:marTop w:val="0"/>
                          <w:marBottom w:val="0"/>
                          <w:divBdr>
                            <w:top w:val="dashed" w:sz="2" w:space="0" w:color="FFFFFF"/>
                            <w:left w:val="dashed" w:sz="2" w:space="0" w:color="FFFFFF"/>
                            <w:bottom w:val="dashed" w:sz="2" w:space="0" w:color="FFFFFF"/>
                            <w:right w:val="dashed" w:sz="2" w:space="0" w:color="FFFFFF"/>
                          </w:divBdr>
                        </w:div>
                        <w:div w:id="7150834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6032155">
                      <w:marLeft w:val="0"/>
                      <w:marRight w:val="0"/>
                      <w:marTop w:val="0"/>
                      <w:marBottom w:val="0"/>
                      <w:divBdr>
                        <w:top w:val="dashed" w:sz="2" w:space="0" w:color="FFFFFF"/>
                        <w:left w:val="dashed" w:sz="2" w:space="0" w:color="FFFFFF"/>
                        <w:bottom w:val="dashed" w:sz="2" w:space="0" w:color="FFFFFF"/>
                        <w:right w:val="dashed" w:sz="2" w:space="0" w:color="FFFFFF"/>
                      </w:divBdr>
                    </w:div>
                    <w:div w:id="291177459">
                      <w:marLeft w:val="0"/>
                      <w:marRight w:val="0"/>
                      <w:marTop w:val="0"/>
                      <w:marBottom w:val="0"/>
                      <w:divBdr>
                        <w:top w:val="dashed" w:sz="2" w:space="0" w:color="FFFFFF"/>
                        <w:left w:val="dashed" w:sz="2" w:space="0" w:color="FFFFFF"/>
                        <w:bottom w:val="dashed" w:sz="2" w:space="0" w:color="FFFFFF"/>
                        <w:right w:val="dashed" w:sz="2" w:space="0" w:color="FFFFFF"/>
                      </w:divBdr>
                      <w:divsChild>
                        <w:div w:id="75638041">
                          <w:marLeft w:val="0"/>
                          <w:marRight w:val="0"/>
                          <w:marTop w:val="0"/>
                          <w:marBottom w:val="0"/>
                          <w:divBdr>
                            <w:top w:val="dashed" w:sz="2" w:space="0" w:color="FFFFFF"/>
                            <w:left w:val="dashed" w:sz="2" w:space="0" w:color="FFFFFF"/>
                            <w:bottom w:val="dashed" w:sz="2" w:space="0" w:color="FFFFFF"/>
                            <w:right w:val="dashed" w:sz="2" w:space="0" w:color="FFFFFF"/>
                          </w:divBdr>
                        </w:div>
                        <w:div w:id="1052969290">
                          <w:marLeft w:val="0"/>
                          <w:marRight w:val="0"/>
                          <w:marTop w:val="0"/>
                          <w:marBottom w:val="0"/>
                          <w:divBdr>
                            <w:top w:val="dashed" w:sz="2" w:space="0" w:color="FFFFFF"/>
                            <w:left w:val="dashed" w:sz="2" w:space="0" w:color="FFFFFF"/>
                            <w:bottom w:val="dashed" w:sz="2" w:space="0" w:color="FFFFFF"/>
                            <w:right w:val="dashed" w:sz="2" w:space="0" w:color="FFFFFF"/>
                          </w:divBdr>
                        </w:div>
                        <w:div w:id="1404914960">
                          <w:marLeft w:val="0"/>
                          <w:marRight w:val="0"/>
                          <w:marTop w:val="0"/>
                          <w:marBottom w:val="0"/>
                          <w:divBdr>
                            <w:top w:val="dashed" w:sz="2" w:space="0" w:color="FFFFFF"/>
                            <w:left w:val="dashed" w:sz="2" w:space="0" w:color="FFFFFF"/>
                            <w:bottom w:val="dashed" w:sz="2" w:space="0" w:color="FFFFFF"/>
                            <w:right w:val="dashed" w:sz="2" w:space="0" w:color="FFFFFF"/>
                          </w:divBdr>
                        </w:div>
                        <w:div w:id="167528253">
                          <w:marLeft w:val="0"/>
                          <w:marRight w:val="0"/>
                          <w:marTop w:val="0"/>
                          <w:marBottom w:val="0"/>
                          <w:divBdr>
                            <w:top w:val="dashed" w:sz="2" w:space="0" w:color="FFFFFF"/>
                            <w:left w:val="dashed" w:sz="2" w:space="0" w:color="FFFFFF"/>
                            <w:bottom w:val="dashed" w:sz="2" w:space="0" w:color="FFFFFF"/>
                            <w:right w:val="dashed" w:sz="2" w:space="0" w:color="FFFFFF"/>
                          </w:divBdr>
                        </w:div>
                        <w:div w:id="2126801979">
                          <w:marLeft w:val="0"/>
                          <w:marRight w:val="0"/>
                          <w:marTop w:val="0"/>
                          <w:marBottom w:val="0"/>
                          <w:divBdr>
                            <w:top w:val="dashed" w:sz="2" w:space="0" w:color="FFFFFF"/>
                            <w:left w:val="dashed" w:sz="2" w:space="0" w:color="FFFFFF"/>
                            <w:bottom w:val="dashed" w:sz="2" w:space="0" w:color="FFFFFF"/>
                            <w:right w:val="dashed" w:sz="2" w:space="0" w:color="FFFFFF"/>
                          </w:divBdr>
                        </w:div>
                        <w:div w:id="10537012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9073203">
                      <w:marLeft w:val="0"/>
                      <w:marRight w:val="0"/>
                      <w:marTop w:val="0"/>
                      <w:marBottom w:val="0"/>
                      <w:divBdr>
                        <w:top w:val="dashed" w:sz="2" w:space="0" w:color="FFFFFF"/>
                        <w:left w:val="dashed" w:sz="2" w:space="0" w:color="FFFFFF"/>
                        <w:bottom w:val="dashed" w:sz="2" w:space="0" w:color="FFFFFF"/>
                        <w:right w:val="dashed" w:sz="2" w:space="0" w:color="FFFFFF"/>
                      </w:divBdr>
                    </w:div>
                    <w:div w:id="748888331">
                      <w:marLeft w:val="0"/>
                      <w:marRight w:val="0"/>
                      <w:marTop w:val="0"/>
                      <w:marBottom w:val="0"/>
                      <w:divBdr>
                        <w:top w:val="dashed" w:sz="2" w:space="0" w:color="FFFFFF"/>
                        <w:left w:val="dashed" w:sz="2" w:space="0" w:color="FFFFFF"/>
                        <w:bottom w:val="dashed" w:sz="2" w:space="0" w:color="FFFFFF"/>
                        <w:right w:val="dashed" w:sz="2" w:space="0" w:color="FFFFFF"/>
                      </w:divBdr>
                      <w:divsChild>
                        <w:div w:id="2096898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6959028">
                      <w:marLeft w:val="0"/>
                      <w:marRight w:val="0"/>
                      <w:marTop w:val="0"/>
                      <w:marBottom w:val="0"/>
                      <w:divBdr>
                        <w:top w:val="dashed" w:sz="2" w:space="0" w:color="FFFFFF"/>
                        <w:left w:val="dashed" w:sz="2" w:space="0" w:color="FFFFFF"/>
                        <w:bottom w:val="dashed" w:sz="2" w:space="0" w:color="FFFFFF"/>
                        <w:right w:val="dashed" w:sz="2" w:space="0" w:color="FFFFFF"/>
                      </w:divBdr>
                    </w:div>
                    <w:div w:id="1662466783">
                      <w:marLeft w:val="0"/>
                      <w:marRight w:val="0"/>
                      <w:marTop w:val="0"/>
                      <w:marBottom w:val="0"/>
                      <w:divBdr>
                        <w:top w:val="dashed" w:sz="2" w:space="0" w:color="FFFFFF"/>
                        <w:left w:val="dashed" w:sz="2" w:space="0" w:color="FFFFFF"/>
                        <w:bottom w:val="dashed" w:sz="2" w:space="0" w:color="FFFFFF"/>
                        <w:right w:val="dashed" w:sz="2" w:space="0" w:color="FFFFFF"/>
                      </w:divBdr>
                      <w:divsChild>
                        <w:div w:id="6260893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663145">
                      <w:marLeft w:val="0"/>
                      <w:marRight w:val="0"/>
                      <w:marTop w:val="0"/>
                      <w:marBottom w:val="0"/>
                      <w:divBdr>
                        <w:top w:val="dashed" w:sz="2" w:space="0" w:color="FFFFFF"/>
                        <w:left w:val="dashed" w:sz="2" w:space="0" w:color="FFFFFF"/>
                        <w:bottom w:val="dashed" w:sz="2" w:space="0" w:color="FFFFFF"/>
                        <w:right w:val="dashed" w:sz="2" w:space="0" w:color="FFFFFF"/>
                      </w:divBdr>
                    </w:div>
                    <w:div w:id="1972780976">
                      <w:marLeft w:val="0"/>
                      <w:marRight w:val="0"/>
                      <w:marTop w:val="0"/>
                      <w:marBottom w:val="0"/>
                      <w:divBdr>
                        <w:top w:val="dashed" w:sz="2" w:space="0" w:color="FFFFFF"/>
                        <w:left w:val="dashed" w:sz="2" w:space="0" w:color="FFFFFF"/>
                        <w:bottom w:val="dashed" w:sz="2" w:space="0" w:color="FFFFFF"/>
                        <w:right w:val="dashed" w:sz="2" w:space="0" w:color="FFFFFF"/>
                      </w:divBdr>
                      <w:divsChild>
                        <w:div w:id="759061931">
                          <w:marLeft w:val="0"/>
                          <w:marRight w:val="0"/>
                          <w:marTop w:val="0"/>
                          <w:marBottom w:val="0"/>
                          <w:divBdr>
                            <w:top w:val="dashed" w:sz="2" w:space="0" w:color="FFFFFF"/>
                            <w:left w:val="dashed" w:sz="2" w:space="0" w:color="FFFFFF"/>
                            <w:bottom w:val="dashed" w:sz="2" w:space="0" w:color="FFFFFF"/>
                            <w:right w:val="dashed" w:sz="2" w:space="0" w:color="FFFFFF"/>
                          </w:divBdr>
                        </w:div>
                        <w:div w:id="94252194">
                          <w:marLeft w:val="0"/>
                          <w:marRight w:val="0"/>
                          <w:marTop w:val="0"/>
                          <w:marBottom w:val="0"/>
                          <w:divBdr>
                            <w:top w:val="dashed" w:sz="2" w:space="0" w:color="FFFFFF"/>
                            <w:left w:val="dashed" w:sz="2" w:space="0" w:color="FFFFFF"/>
                            <w:bottom w:val="dashed" w:sz="2" w:space="0" w:color="FFFFFF"/>
                            <w:right w:val="dashed" w:sz="2" w:space="0" w:color="FFFFFF"/>
                          </w:divBdr>
                        </w:div>
                        <w:div w:id="1659965906">
                          <w:marLeft w:val="0"/>
                          <w:marRight w:val="0"/>
                          <w:marTop w:val="0"/>
                          <w:marBottom w:val="0"/>
                          <w:divBdr>
                            <w:top w:val="dashed" w:sz="2" w:space="0" w:color="FFFFFF"/>
                            <w:left w:val="dashed" w:sz="2" w:space="0" w:color="FFFFFF"/>
                            <w:bottom w:val="dashed" w:sz="2" w:space="0" w:color="FFFFFF"/>
                            <w:right w:val="dashed" w:sz="2" w:space="0" w:color="FFFFFF"/>
                          </w:divBdr>
                        </w:div>
                        <w:div w:id="1069569848">
                          <w:marLeft w:val="0"/>
                          <w:marRight w:val="0"/>
                          <w:marTop w:val="0"/>
                          <w:marBottom w:val="0"/>
                          <w:divBdr>
                            <w:top w:val="dashed" w:sz="2" w:space="0" w:color="FFFFFF"/>
                            <w:left w:val="dashed" w:sz="2" w:space="0" w:color="FFFFFF"/>
                            <w:bottom w:val="dashed" w:sz="2" w:space="0" w:color="FFFFFF"/>
                            <w:right w:val="dashed" w:sz="2" w:space="0" w:color="FFFFFF"/>
                          </w:divBdr>
                        </w:div>
                        <w:div w:id="355623540">
                          <w:marLeft w:val="0"/>
                          <w:marRight w:val="0"/>
                          <w:marTop w:val="0"/>
                          <w:marBottom w:val="0"/>
                          <w:divBdr>
                            <w:top w:val="dashed" w:sz="2" w:space="0" w:color="FFFFFF"/>
                            <w:left w:val="dashed" w:sz="2" w:space="0" w:color="FFFFFF"/>
                            <w:bottom w:val="dashed" w:sz="2" w:space="0" w:color="FFFFFF"/>
                            <w:right w:val="dashed" w:sz="2" w:space="0" w:color="FFFFFF"/>
                          </w:divBdr>
                        </w:div>
                        <w:div w:id="6157905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9563844">
                      <w:marLeft w:val="0"/>
                      <w:marRight w:val="0"/>
                      <w:marTop w:val="0"/>
                      <w:marBottom w:val="0"/>
                      <w:divBdr>
                        <w:top w:val="dashed" w:sz="2" w:space="0" w:color="FFFFFF"/>
                        <w:left w:val="dashed" w:sz="2" w:space="0" w:color="FFFFFF"/>
                        <w:bottom w:val="dashed" w:sz="2" w:space="0" w:color="FFFFFF"/>
                        <w:right w:val="dashed" w:sz="2" w:space="0" w:color="FFFFFF"/>
                      </w:divBdr>
                    </w:div>
                    <w:div w:id="408190277">
                      <w:marLeft w:val="0"/>
                      <w:marRight w:val="0"/>
                      <w:marTop w:val="0"/>
                      <w:marBottom w:val="0"/>
                      <w:divBdr>
                        <w:top w:val="dashed" w:sz="2" w:space="0" w:color="FFFFFF"/>
                        <w:left w:val="dashed" w:sz="2" w:space="0" w:color="FFFFFF"/>
                        <w:bottom w:val="dashed" w:sz="2" w:space="0" w:color="FFFFFF"/>
                        <w:right w:val="dashed" w:sz="2" w:space="0" w:color="FFFFFF"/>
                      </w:divBdr>
                      <w:divsChild>
                        <w:div w:id="667246376">
                          <w:marLeft w:val="0"/>
                          <w:marRight w:val="0"/>
                          <w:marTop w:val="0"/>
                          <w:marBottom w:val="0"/>
                          <w:divBdr>
                            <w:top w:val="dashed" w:sz="2" w:space="0" w:color="FFFFFF"/>
                            <w:left w:val="dashed" w:sz="2" w:space="0" w:color="FFFFFF"/>
                            <w:bottom w:val="dashed" w:sz="2" w:space="0" w:color="FFFFFF"/>
                            <w:right w:val="dashed" w:sz="2" w:space="0" w:color="FFFFFF"/>
                          </w:divBdr>
                        </w:div>
                        <w:div w:id="614361300">
                          <w:marLeft w:val="0"/>
                          <w:marRight w:val="0"/>
                          <w:marTop w:val="0"/>
                          <w:marBottom w:val="0"/>
                          <w:divBdr>
                            <w:top w:val="dashed" w:sz="2" w:space="0" w:color="FFFFFF"/>
                            <w:left w:val="dashed" w:sz="2" w:space="0" w:color="FFFFFF"/>
                            <w:bottom w:val="dashed" w:sz="2" w:space="0" w:color="FFFFFF"/>
                            <w:right w:val="dashed" w:sz="2" w:space="0" w:color="FFFFFF"/>
                          </w:divBdr>
                        </w:div>
                        <w:div w:id="1192493968">
                          <w:marLeft w:val="0"/>
                          <w:marRight w:val="0"/>
                          <w:marTop w:val="0"/>
                          <w:marBottom w:val="0"/>
                          <w:divBdr>
                            <w:top w:val="dashed" w:sz="2" w:space="0" w:color="FFFFFF"/>
                            <w:left w:val="dashed" w:sz="2" w:space="0" w:color="FFFFFF"/>
                            <w:bottom w:val="dashed" w:sz="2" w:space="0" w:color="FFFFFF"/>
                            <w:right w:val="dashed" w:sz="2" w:space="0" w:color="FFFFFF"/>
                          </w:divBdr>
                        </w:div>
                        <w:div w:id="8266759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4731580">
                      <w:marLeft w:val="0"/>
                      <w:marRight w:val="0"/>
                      <w:marTop w:val="0"/>
                      <w:marBottom w:val="0"/>
                      <w:divBdr>
                        <w:top w:val="dashed" w:sz="2" w:space="0" w:color="FFFFFF"/>
                        <w:left w:val="dashed" w:sz="2" w:space="0" w:color="FFFFFF"/>
                        <w:bottom w:val="dashed" w:sz="2" w:space="0" w:color="FFFFFF"/>
                        <w:right w:val="dashed" w:sz="2" w:space="0" w:color="FFFFFF"/>
                      </w:divBdr>
                    </w:div>
                    <w:div w:id="244658042">
                      <w:marLeft w:val="0"/>
                      <w:marRight w:val="0"/>
                      <w:marTop w:val="0"/>
                      <w:marBottom w:val="0"/>
                      <w:divBdr>
                        <w:top w:val="dashed" w:sz="2" w:space="0" w:color="FFFFFF"/>
                        <w:left w:val="dashed" w:sz="2" w:space="0" w:color="FFFFFF"/>
                        <w:bottom w:val="dashed" w:sz="2" w:space="0" w:color="FFFFFF"/>
                        <w:right w:val="dashed" w:sz="2" w:space="0" w:color="FFFFFF"/>
                      </w:divBdr>
                      <w:divsChild>
                        <w:div w:id="2032143148">
                          <w:marLeft w:val="0"/>
                          <w:marRight w:val="0"/>
                          <w:marTop w:val="0"/>
                          <w:marBottom w:val="0"/>
                          <w:divBdr>
                            <w:top w:val="dashed" w:sz="2" w:space="0" w:color="FFFFFF"/>
                            <w:left w:val="dashed" w:sz="2" w:space="0" w:color="FFFFFF"/>
                            <w:bottom w:val="dashed" w:sz="2" w:space="0" w:color="FFFFFF"/>
                            <w:right w:val="dashed" w:sz="2" w:space="0" w:color="FFFFFF"/>
                          </w:divBdr>
                        </w:div>
                        <w:div w:id="678385001">
                          <w:marLeft w:val="0"/>
                          <w:marRight w:val="0"/>
                          <w:marTop w:val="0"/>
                          <w:marBottom w:val="0"/>
                          <w:divBdr>
                            <w:top w:val="dashed" w:sz="2" w:space="0" w:color="FFFFFF"/>
                            <w:left w:val="dashed" w:sz="2" w:space="0" w:color="FFFFFF"/>
                            <w:bottom w:val="dashed" w:sz="2" w:space="0" w:color="FFFFFF"/>
                            <w:right w:val="dashed" w:sz="2" w:space="0" w:color="FFFFFF"/>
                          </w:divBdr>
                        </w:div>
                        <w:div w:id="1353264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8218511">
                      <w:marLeft w:val="0"/>
                      <w:marRight w:val="0"/>
                      <w:marTop w:val="0"/>
                      <w:marBottom w:val="0"/>
                      <w:divBdr>
                        <w:top w:val="dashed" w:sz="2" w:space="0" w:color="FFFFFF"/>
                        <w:left w:val="dashed" w:sz="2" w:space="0" w:color="FFFFFF"/>
                        <w:bottom w:val="dashed" w:sz="2" w:space="0" w:color="FFFFFF"/>
                        <w:right w:val="dashed" w:sz="2" w:space="0" w:color="FFFFFF"/>
                      </w:divBdr>
                    </w:div>
                    <w:div w:id="1606041748">
                      <w:marLeft w:val="0"/>
                      <w:marRight w:val="0"/>
                      <w:marTop w:val="0"/>
                      <w:marBottom w:val="0"/>
                      <w:divBdr>
                        <w:top w:val="dashed" w:sz="2" w:space="0" w:color="FFFFFF"/>
                        <w:left w:val="dashed" w:sz="2" w:space="0" w:color="FFFFFF"/>
                        <w:bottom w:val="dashed" w:sz="2" w:space="0" w:color="FFFFFF"/>
                        <w:right w:val="dashed" w:sz="2" w:space="0" w:color="FFFFFF"/>
                      </w:divBdr>
                      <w:divsChild>
                        <w:div w:id="2041123862">
                          <w:marLeft w:val="0"/>
                          <w:marRight w:val="0"/>
                          <w:marTop w:val="0"/>
                          <w:marBottom w:val="0"/>
                          <w:divBdr>
                            <w:top w:val="dashed" w:sz="2" w:space="0" w:color="FFFFFF"/>
                            <w:left w:val="dashed" w:sz="2" w:space="0" w:color="FFFFFF"/>
                            <w:bottom w:val="dashed" w:sz="2" w:space="0" w:color="FFFFFF"/>
                            <w:right w:val="dashed" w:sz="2" w:space="0" w:color="FFFFFF"/>
                          </w:divBdr>
                        </w:div>
                        <w:div w:id="663709164">
                          <w:marLeft w:val="0"/>
                          <w:marRight w:val="0"/>
                          <w:marTop w:val="0"/>
                          <w:marBottom w:val="0"/>
                          <w:divBdr>
                            <w:top w:val="dashed" w:sz="2" w:space="0" w:color="FFFFFF"/>
                            <w:left w:val="dashed" w:sz="2" w:space="0" w:color="FFFFFF"/>
                            <w:bottom w:val="dashed" w:sz="2" w:space="0" w:color="FFFFFF"/>
                            <w:right w:val="dashed" w:sz="2" w:space="0" w:color="FFFFFF"/>
                          </w:divBdr>
                        </w:div>
                        <w:div w:id="9936038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2796500">
                      <w:marLeft w:val="0"/>
                      <w:marRight w:val="0"/>
                      <w:marTop w:val="0"/>
                      <w:marBottom w:val="0"/>
                      <w:divBdr>
                        <w:top w:val="dashed" w:sz="2" w:space="0" w:color="FFFFFF"/>
                        <w:left w:val="dashed" w:sz="2" w:space="0" w:color="FFFFFF"/>
                        <w:bottom w:val="dashed" w:sz="2" w:space="0" w:color="FFFFFF"/>
                        <w:right w:val="dashed" w:sz="2" w:space="0" w:color="FFFFFF"/>
                      </w:divBdr>
                    </w:div>
                    <w:div w:id="1092699869">
                      <w:marLeft w:val="0"/>
                      <w:marRight w:val="0"/>
                      <w:marTop w:val="0"/>
                      <w:marBottom w:val="0"/>
                      <w:divBdr>
                        <w:top w:val="dashed" w:sz="2" w:space="0" w:color="FFFFFF"/>
                        <w:left w:val="dashed" w:sz="2" w:space="0" w:color="FFFFFF"/>
                        <w:bottom w:val="dashed" w:sz="2" w:space="0" w:color="FFFFFF"/>
                        <w:right w:val="dashed" w:sz="2" w:space="0" w:color="FFFFFF"/>
                      </w:divBdr>
                      <w:divsChild>
                        <w:div w:id="1383795028">
                          <w:marLeft w:val="0"/>
                          <w:marRight w:val="0"/>
                          <w:marTop w:val="0"/>
                          <w:marBottom w:val="0"/>
                          <w:divBdr>
                            <w:top w:val="dashed" w:sz="2" w:space="0" w:color="FFFFFF"/>
                            <w:left w:val="dashed" w:sz="2" w:space="0" w:color="FFFFFF"/>
                            <w:bottom w:val="dashed" w:sz="2" w:space="0" w:color="FFFFFF"/>
                            <w:right w:val="dashed" w:sz="2" w:space="0" w:color="FFFFFF"/>
                          </w:divBdr>
                        </w:div>
                        <w:div w:id="1742874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5063294">
                      <w:marLeft w:val="0"/>
                      <w:marRight w:val="0"/>
                      <w:marTop w:val="0"/>
                      <w:marBottom w:val="0"/>
                      <w:divBdr>
                        <w:top w:val="dashed" w:sz="2" w:space="0" w:color="FFFFFF"/>
                        <w:left w:val="dashed" w:sz="2" w:space="0" w:color="FFFFFF"/>
                        <w:bottom w:val="dashed" w:sz="2" w:space="0" w:color="FFFFFF"/>
                        <w:right w:val="dashed" w:sz="2" w:space="0" w:color="FFFFFF"/>
                      </w:divBdr>
                    </w:div>
                    <w:div w:id="1639334609">
                      <w:marLeft w:val="0"/>
                      <w:marRight w:val="0"/>
                      <w:marTop w:val="0"/>
                      <w:marBottom w:val="0"/>
                      <w:divBdr>
                        <w:top w:val="dashed" w:sz="2" w:space="0" w:color="FFFFFF"/>
                        <w:left w:val="dashed" w:sz="2" w:space="0" w:color="FFFFFF"/>
                        <w:bottom w:val="dashed" w:sz="2" w:space="0" w:color="FFFFFF"/>
                        <w:right w:val="dashed" w:sz="2" w:space="0" w:color="FFFFFF"/>
                      </w:divBdr>
                      <w:divsChild>
                        <w:div w:id="668289073">
                          <w:marLeft w:val="0"/>
                          <w:marRight w:val="0"/>
                          <w:marTop w:val="0"/>
                          <w:marBottom w:val="0"/>
                          <w:divBdr>
                            <w:top w:val="dashed" w:sz="2" w:space="0" w:color="FFFFFF"/>
                            <w:left w:val="dashed" w:sz="2" w:space="0" w:color="FFFFFF"/>
                            <w:bottom w:val="dashed" w:sz="2" w:space="0" w:color="FFFFFF"/>
                            <w:right w:val="dashed" w:sz="2" w:space="0" w:color="FFFFFF"/>
                          </w:divBdr>
                        </w:div>
                        <w:div w:id="777406197">
                          <w:marLeft w:val="0"/>
                          <w:marRight w:val="0"/>
                          <w:marTop w:val="0"/>
                          <w:marBottom w:val="0"/>
                          <w:divBdr>
                            <w:top w:val="dashed" w:sz="2" w:space="0" w:color="FFFFFF"/>
                            <w:left w:val="dashed" w:sz="2" w:space="0" w:color="FFFFFF"/>
                            <w:bottom w:val="dashed" w:sz="2" w:space="0" w:color="FFFFFF"/>
                            <w:right w:val="dashed" w:sz="2" w:space="0" w:color="FFFFFF"/>
                          </w:divBdr>
                        </w:div>
                        <w:div w:id="9192183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5572944">
                      <w:marLeft w:val="0"/>
                      <w:marRight w:val="0"/>
                      <w:marTop w:val="0"/>
                      <w:marBottom w:val="0"/>
                      <w:divBdr>
                        <w:top w:val="dashed" w:sz="2" w:space="0" w:color="FFFFFF"/>
                        <w:left w:val="dashed" w:sz="2" w:space="0" w:color="FFFFFF"/>
                        <w:bottom w:val="dashed" w:sz="2" w:space="0" w:color="FFFFFF"/>
                        <w:right w:val="dashed" w:sz="2" w:space="0" w:color="FFFFFF"/>
                      </w:divBdr>
                    </w:div>
                    <w:div w:id="200560070">
                      <w:marLeft w:val="0"/>
                      <w:marRight w:val="0"/>
                      <w:marTop w:val="0"/>
                      <w:marBottom w:val="0"/>
                      <w:divBdr>
                        <w:top w:val="dashed" w:sz="2" w:space="0" w:color="FFFFFF"/>
                        <w:left w:val="dashed" w:sz="2" w:space="0" w:color="FFFFFF"/>
                        <w:bottom w:val="dashed" w:sz="2" w:space="0" w:color="FFFFFF"/>
                        <w:right w:val="dashed" w:sz="2" w:space="0" w:color="FFFFFF"/>
                      </w:divBdr>
                      <w:divsChild>
                        <w:div w:id="1810971443">
                          <w:marLeft w:val="0"/>
                          <w:marRight w:val="0"/>
                          <w:marTop w:val="0"/>
                          <w:marBottom w:val="0"/>
                          <w:divBdr>
                            <w:top w:val="dashed" w:sz="2" w:space="0" w:color="FFFFFF"/>
                            <w:left w:val="dashed" w:sz="2" w:space="0" w:color="FFFFFF"/>
                            <w:bottom w:val="dashed" w:sz="2" w:space="0" w:color="FFFFFF"/>
                            <w:right w:val="dashed" w:sz="2" w:space="0" w:color="FFFFFF"/>
                          </w:divBdr>
                        </w:div>
                        <w:div w:id="472218529">
                          <w:marLeft w:val="0"/>
                          <w:marRight w:val="0"/>
                          <w:marTop w:val="0"/>
                          <w:marBottom w:val="0"/>
                          <w:divBdr>
                            <w:top w:val="dashed" w:sz="2" w:space="0" w:color="FFFFFF"/>
                            <w:left w:val="dashed" w:sz="2" w:space="0" w:color="FFFFFF"/>
                            <w:bottom w:val="dashed" w:sz="2" w:space="0" w:color="FFFFFF"/>
                            <w:right w:val="dashed" w:sz="2" w:space="0" w:color="FFFFFF"/>
                          </w:divBdr>
                        </w:div>
                        <w:div w:id="19379090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9327863">
                      <w:marLeft w:val="0"/>
                      <w:marRight w:val="0"/>
                      <w:marTop w:val="0"/>
                      <w:marBottom w:val="0"/>
                      <w:divBdr>
                        <w:top w:val="dashed" w:sz="2" w:space="0" w:color="FFFFFF"/>
                        <w:left w:val="dashed" w:sz="2" w:space="0" w:color="FFFFFF"/>
                        <w:bottom w:val="dashed" w:sz="2" w:space="0" w:color="FFFFFF"/>
                        <w:right w:val="dashed" w:sz="2" w:space="0" w:color="FFFFFF"/>
                      </w:divBdr>
                    </w:div>
                    <w:div w:id="1354500154">
                      <w:marLeft w:val="0"/>
                      <w:marRight w:val="0"/>
                      <w:marTop w:val="0"/>
                      <w:marBottom w:val="0"/>
                      <w:divBdr>
                        <w:top w:val="dashed" w:sz="2" w:space="0" w:color="FFFFFF"/>
                        <w:left w:val="dashed" w:sz="2" w:space="0" w:color="FFFFFF"/>
                        <w:bottom w:val="dashed" w:sz="2" w:space="0" w:color="FFFFFF"/>
                        <w:right w:val="dashed" w:sz="2" w:space="0" w:color="FFFFFF"/>
                      </w:divBdr>
                      <w:divsChild>
                        <w:div w:id="2086417262">
                          <w:marLeft w:val="0"/>
                          <w:marRight w:val="0"/>
                          <w:marTop w:val="0"/>
                          <w:marBottom w:val="0"/>
                          <w:divBdr>
                            <w:top w:val="dashed" w:sz="2" w:space="0" w:color="FFFFFF"/>
                            <w:left w:val="dashed" w:sz="2" w:space="0" w:color="FFFFFF"/>
                            <w:bottom w:val="dashed" w:sz="2" w:space="0" w:color="FFFFFF"/>
                            <w:right w:val="dashed" w:sz="2" w:space="0" w:color="FFFFFF"/>
                          </w:divBdr>
                        </w:div>
                        <w:div w:id="2437599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6916998">
                      <w:marLeft w:val="0"/>
                      <w:marRight w:val="0"/>
                      <w:marTop w:val="0"/>
                      <w:marBottom w:val="0"/>
                      <w:divBdr>
                        <w:top w:val="dashed" w:sz="2" w:space="0" w:color="FFFFFF"/>
                        <w:left w:val="dashed" w:sz="2" w:space="0" w:color="FFFFFF"/>
                        <w:bottom w:val="dashed" w:sz="2" w:space="0" w:color="FFFFFF"/>
                        <w:right w:val="dashed" w:sz="2" w:space="0" w:color="FFFFFF"/>
                      </w:divBdr>
                    </w:div>
                    <w:div w:id="1882666829">
                      <w:marLeft w:val="0"/>
                      <w:marRight w:val="0"/>
                      <w:marTop w:val="0"/>
                      <w:marBottom w:val="0"/>
                      <w:divBdr>
                        <w:top w:val="dashed" w:sz="2" w:space="0" w:color="FFFFFF"/>
                        <w:left w:val="dashed" w:sz="2" w:space="0" w:color="FFFFFF"/>
                        <w:bottom w:val="dashed" w:sz="2" w:space="0" w:color="FFFFFF"/>
                        <w:right w:val="dashed" w:sz="2" w:space="0" w:color="FFFFFF"/>
                      </w:divBdr>
                      <w:divsChild>
                        <w:div w:id="14517787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8807775">
                      <w:marLeft w:val="0"/>
                      <w:marRight w:val="0"/>
                      <w:marTop w:val="0"/>
                      <w:marBottom w:val="0"/>
                      <w:divBdr>
                        <w:top w:val="dashed" w:sz="2" w:space="0" w:color="FFFFFF"/>
                        <w:left w:val="dashed" w:sz="2" w:space="0" w:color="FFFFFF"/>
                        <w:bottom w:val="dashed" w:sz="2" w:space="0" w:color="FFFFFF"/>
                        <w:right w:val="dashed" w:sz="2" w:space="0" w:color="FFFFFF"/>
                      </w:divBdr>
                    </w:div>
                    <w:div w:id="1571501794">
                      <w:marLeft w:val="0"/>
                      <w:marRight w:val="0"/>
                      <w:marTop w:val="0"/>
                      <w:marBottom w:val="0"/>
                      <w:divBdr>
                        <w:top w:val="dashed" w:sz="2" w:space="0" w:color="FFFFFF"/>
                        <w:left w:val="dashed" w:sz="2" w:space="0" w:color="FFFFFF"/>
                        <w:bottom w:val="dashed" w:sz="2" w:space="0" w:color="FFFFFF"/>
                        <w:right w:val="dashed" w:sz="2" w:space="0" w:color="FFFFFF"/>
                      </w:divBdr>
                      <w:divsChild>
                        <w:div w:id="1485246035">
                          <w:marLeft w:val="0"/>
                          <w:marRight w:val="0"/>
                          <w:marTop w:val="0"/>
                          <w:marBottom w:val="0"/>
                          <w:divBdr>
                            <w:top w:val="dashed" w:sz="2" w:space="0" w:color="FFFFFF"/>
                            <w:left w:val="dashed" w:sz="2" w:space="0" w:color="FFFFFF"/>
                            <w:bottom w:val="dashed" w:sz="2" w:space="0" w:color="FFFFFF"/>
                            <w:right w:val="dashed" w:sz="2" w:space="0" w:color="FFFFFF"/>
                          </w:divBdr>
                        </w:div>
                        <w:div w:id="234168485">
                          <w:marLeft w:val="0"/>
                          <w:marRight w:val="0"/>
                          <w:marTop w:val="0"/>
                          <w:marBottom w:val="0"/>
                          <w:divBdr>
                            <w:top w:val="dashed" w:sz="2" w:space="0" w:color="FFFFFF"/>
                            <w:left w:val="dashed" w:sz="2" w:space="0" w:color="FFFFFF"/>
                            <w:bottom w:val="dashed" w:sz="2" w:space="0" w:color="FFFFFF"/>
                            <w:right w:val="dashed" w:sz="2" w:space="0" w:color="FFFFFF"/>
                          </w:divBdr>
                        </w:div>
                        <w:div w:id="1557624993">
                          <w:marLeft w:val="0"/>
                          <w:marRight w:val="0"/>
                          <w:marTop w:val="0"/>
                          <w:marBottom w:val="0"/>
                          <w:divBdr>
                            <w:top w:val="dashed" w:sz="2" w:space="0" w:color="FFFFFF"/>
                            <w:left w:val="dashed" w:sz="2" w:space="0" w:color="FFFFFF"/>
                            <w:bottom w:val="dashed" w:sz="2" w:space="0" w:color="FFFFFF"/>
                            <w:right w:val="dashed" w:sz="2" w:space="0" w:color="FFFFFF"/>
                          </w:divBdr>
                        </w:div>
                        <w:div w:id="1630671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908210">
                      <w:marLeft w:val="0"/>
                      <w:marRight w:val="0"/>
                      <w:marTop w:val="0"/>
                      <w:marBottom w:val="0"/>
                      <w:divBdr>
                        <w:top w:val="dashed" w:sz="2" w:space="0" w:color="FFFFFF"/>
                        <w:left w:val="dashed" w:sz="2" w:space="0" w:color="FFFFFF"/>
                        <w:bottom w:val="dashed" w:sz="2" w:space="0" w:color="FFFFFF"/>
                        <w:right w:val="dashed" w:sz="2" w:space="0" w:color="FFFFFF"/>
                      </w:divBdr>
                    </w:div>
                    <w:div w:id="958098814">
                      <w:marLeft w:val="0"/>
                      <w:marRight w:val="0"/>
                      <w:marTop w:val="0"/>
                      <w:marBottom w:val="0"/>
                      <w:divBdr>
                        <w:top w:val="dashed" w:sz="2" w:space="0" w:color="FFFFFF"/>
                        <w:left w:val="dashed" w:sz="2" w:space="0" w:color="FFFFFF"/>
                        <w:bottom w:val="dashed" w:sz="2" w:space="0" w:color="FFFFFF"/>
                        <w:right w:val="dashed" w:sz="2" w:space="0" w:color="FFFFFF"/>
                      </w:divBdr>
                      <w:divsChild>
                        <w:div w:id="77949991">
                          <w:marLeft w:val="0"/>
                          <w:marRight w:val="0"/>
                          <w:marTop w:val="0"/>
                          <w:marBottom w:val="0"/>
                          <w:divBdr>
                            <w:top w:val="dashed" w:sz="2" w:space="0" w:color="FFFFFF"/>
                            <w:left w:val="dashed" w:sz="2" w:space="0" w:color="FFFFFF"/>
                            <w:bottom w:val="dashed" w:sz="2" w:space="0" w:color="FFFFFF"/>
                            <w:right w:val="dashed" w:sz="2" w:space="0" w:color="FFFFFF"/>
                          </w:divBdr>
                        </w:div>
                        <w:div w:id="8839052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7688574">
                      <w:marLeft w:val="0"/>
                      <w:marRight w:val="0"/>
                      <w:marTop w:val="0"/>
                      <w:marBottom w:val="0"/>
                      <w:divBdr>
                        <w:top w:val="dashed" w:sz="2" w:space="0" w:color="FFFFFF"/>
                        <w:left w:val="dashed" w:sz="2" w:space="0" w:color="FFFFFF"/>
                        <w:bottom w:val="dashed" w:sz="2" w:space="0" w:color="FFFFFF"/>
                        <w:right w:val="dashed" w:sz="2" w:space="0" w:color="FFFFFF"/>
                      </w:divBdr>
                    </w:div>
                    <w:div w:id="1770924021">
                      <w:marLeft w:val="0"/>
                      <w:marRight w:val="0"/>
                      <w:marTop w:val="0"/>
                      <w:marBottom w:val="0"/>
                      <w:divBdr>
                        <w:top w:val="dashed" w:sz="2" w:space="0" w:color="FFFFFF"/>
                        <w:left w:val="dashed" w:sz="2" w:space="0" w:color="FFFFFF"/>
                        <w:bottom w:val="dashed" w:sz="2" w:space="0" w:color="FFFFFF"/>
                        <w:right w:val="dashed" w:sz="2" w:space="0" w:color="FFFFFF"/>
                      </w:divBdr>
                      <w:divsChild>
                        <w:div w:id="413087061">
                          <w:marLeft w:val="0"/>
                          <w:marRight w:val="0"/>
                          <w:marTop w:val="0"/>
                          <w:marBottom w:val="0"/>
                          <w:divBdr>
                            <w:top w:val="dashed" w:sz="2" w:space="0" w:color="FFFFFF"/>
                            <w:left w:val="dashed" w:sz="2" w:space="0" w:color="FFFFFF"/>
                            <w:bottom w:val="dashed" w:sz="2" w:space="0" w:color="FFFFFF"/>
                            <w:right w:val="dashed" w:sz="2" w:space="0" w:color="FFFFFF"/>
                          </w:divBdr>
                        </w:div>
                        <w:div w:id="401103936">
                          <w:marLeft w:val="0"/>
                          <w:marRight w:val="0"/>
                          <w:marTop w:val="0"/>
                          <w:marBottom w:val="0"/>
                          <w:divBdr>
                            <w:top w:val="dashed" w:sz="2" w:space="0" w:color="FFFFFF"/>
                            <w:left w:val="dashed" w:sz="2" w:space="0" w:color="FFFFFF"/>
                            <w:bottom w:val="dashed" w:sz="2" w:space="0" w:color="FFFFFF"/>
                            <w:right w:val="dashed" w:sz="2" w:space="0" w:color="FFFFFF"/>
                          </w:divBdr>
                        </w:div>
                        <w:div w:id="9411864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6008768">
                      <w:marLeft w:val="0"/>
                      <w:marRight w:val="0"/>
                      <w:marTop w:val="0"/>
                      <w:marBottom w:val="0"/>
                      <w:divBdr>
                        <w:top w:val="dashed" w:sz="2" w:space="0" w:color="FFFFFF"/>
                        <w:left w:val="dashed" w:sz="2" w:space="0" w:color="FFFFFF"/>
                        <w:bottom w:val="dashed" w:sz="2" w:space="0" w:color="FFFFFF"/>
                        <w:right w:val="dashed" w:sz="2" w:space="0" w:color="FFFFFF"/>
                      </w:divBdr>
                    </w:div>
                    <w:div w:id="854467730">
                      <w:marLeft w:val="0"/>
                      <w:marRight w:val="0"/>
                      <w:marTop w:val="0"/>
                      <w:marBottom w:val="0"/>
                      <w:divBdr>
                        <w:top w:val="dashed" w:sz="2" w:space="0" w:color="FFFFFF"/>
                        <w:left w:val="dashed" w:sz="2" w:space="0" w:color="FFFFFF"/>
                        <w:bottom w:val="dashed" w:sz="2" w:space="0" w:color="FFFFFF"/>
                        <w:right w:val="dashed" w:sz="2" w:space="0" w:color="FFFFFF"/>
                      </w:divBdr>
                      <w:divsChild>
                        <w:div w:id="1747994883">
                          <w:marLeft w:val="0"/>
                          <w:marRight w:val="0"/>
                          <w:marTop w:val="0"/>
                          <w:marBottom w:val="0"/>
                          <w:divBdr>
                            <w:top w:val="dashed" w:sz="2" w:space="0" w:color="FFFFFF"/>
                            <w:left w:val="dashed" w:sz="2" w:space="0" w:color="FFFFFF"/>
                            <w:bottom w:val="dashed" w:sz="2" w:space="0" w:color="FFFFFF"/>
                            <w:right w:val="dashed" w:sz="2" w:space="0" w:color="FFFFFF"/>
                          </w:divBdr>
                        </w:div>
                        <w:div w:id="6668301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1842849">
                      <w:marLeft w:val="0"/>
                      <w:marRight w:val="0"/>
                      <w:marTop w:val="0"/>
                      <w:marBottom w:val="0"/>
                      <w:divBdr>
                        <w:top w:val="dashed" w:sz="2" w:space="0" w:color="FFFFFF"/>
                        <w:left w:val="dashed" w:sz="2" w:space="0" w:color="FFFFFF"/>
                        <w:bottom w:val="dashed" w:sz="2" w:space="0" w:color="FFFFFF"/>
                        <w:right w:val="dashed" w:sz="2" w:space="0" w:color="FFFFFF"/>
                      </w:divBdr>
                    </w:div>
                    <w:div w:id="919872774">
                      <w:marLeft w:val="0"/>
                      <w:marRight w:val="0"/>
                      <w:marTop w:val="0"/>
                      <w:marBottom w:val="0"/>
                      <w:divBdr>
                        <w:top w:val="dashed" w:sz="2" w:space="0" w:color="FFFFFF"/>
                        <w:left w:val="dashed" w:sz="2" w:space="0" w:color="FFFFFF"/>
                        <w:bottom w:val="dashed" w:sz="2" w:space="0" w:color="FFFFFF"/>
                        <w:right w:val="dashed" w:sz="2" w:space="0" w:color="FFFFFF"/>
                      </w:divBdr>
                      <w:divsChild>
                        <w:div w:id="1115979523">
                          <w:marLeft w:val="0"/>
                          <w:marRight w:val="0"/>
                          <w:marTop w:val="0"/>
                          <w:marBottom w:val="0"/>
                          <w:divBdr>
                            <w:top w:val="dashed" w:sz="2" w:space="0" w:color="FFFFFF"/>
                            <w:left w:val="dashed" w:sz="2" w:space="0" w:color="FFFFFF"/>
                            <w:bottom w:val="dashed" w:sz="2" w:space="0" w:color="FFFFFF"/>
                            <w:right w:val="dashed" w:sz="2" w:space="0" w:color="FFFFFF"/>
                          </w:divBdr>
                        </w:div>
                        <w:div w:id="1309893552">
                          <w:marLeft w:val="0"/>
                          <w:marRight w:val="0"/>
                          <w:marTop w:val="0"/>
                          <w:marBottom w:val="0"/>
                          <w:divBdr>
                            <w:top w:val="dashed" w:sz="2" w:space="0" w:color="FFFFFF"/>
                            <w:left w:val="dashed" w:sz="2" w:space="0" w:color="FFFFFF"/>
                            <w:bottom w:val="dashed" w:sz="2" w:space="0" w:color="FFFFFF"/>
                            <w:right w:val="dashed" w:sz="2" w:space="0" w:color="FFFFFF"/>
                          </w:divBdr>
                        </w:div>
                        <w:div w:id="1917546992">
                          <w:marLeft w:val="0"/>
                          <w:marRight w:val="0"/>
                          <w:marTop w:val="0"/>
                          <w:marBottom w:val="0"/>
                          <w:divBdr>
                            <w:top w:val="dashed" w:sz="2" w:space="0" w:color="FFFFFF"/>
                            <w:left w:val="dashed" w:sz="2" w:space="0" w:color="FFFFFF"/>
                            <w:bottom w:val="dashed" w:sz="2" w:space="0" w:color="FFFFFF"/>
                            <w:right w:val="dashed" w:sz="2" w:space="0" w:color="FFFFFF"/>
                          </w:divBdr>
                        </w:div>
                        <w:div w:id="5027435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0912774">
                      <w:marLeft w:val="0"/>
                      <w:marRight w:val="0"/>
                      <w:marTop w:val="0"/>
                      <w:marBottom w:val="0"/>
                      <w:divBdr>
                        <w:top w:val="dashed" w:sz="2" w:space="0" w:color="FFFFFF"/>
                        <w:left w:val="dashed" w:sz="2" w:space="0" w:color="FFFFFF"/>
                        <w:bottom w:val="dashed" w:sz="2" w:space="0" w:color="FFFFFF"/>
                        <w:right w:val="dashed" w:sz="2" w:space="0" w:color="FFFFFF"/>
                      </w:divBdr>
                    </w:div>
                    <w:div w:id="909193232">
                      <w:marLeft w:val="0"/>
                      <w:marRight w:val="0"/>
                      <w:marTop w:val="0"/>
                      <w:marBottom w:val="0"/>
                      <w:divBdr>
                        <w:top w:val="dashed" w:sz="2" w:space="0" w:color="FFFFFF"/>
                        <w:left w:val="dashed" w:sz="2" w:space="0" w:color="FFFFFF"/>
                        <w:bottom w:val="dashed" w:sz="2" w:space="0" w:color="FFFFFF"/>
                        <w:right w:val="dashed" w:sz="2" w:space="0" w:color="FFFFFF"/>
                      </w:divBdr>
                      <w:divsChild>
                        <w:div w:id="1687560497">
                          <w:marLeft w:val="0"/>
                          <w:marRight w:val="0"/>
                          <w:marTop w:val="0"/>
                          <w:marBottom w:val="0"/>
                          <w:divBdr>
                            <w:top w:val="dashed" w:sz="2" w:space="0" w:color="FFFFFF"/>
                            <w:left w:val="dashed" w:sz="2" w:space="0" w:color="FFFFFF"/>
                            <w:bottom w:val="dashed" w:sz="2" w:space="0" w:color="FFFFFF"/>
                            <w:right w:val="dashed" w:sz="2" w:space="0" w:color="FFFFFF"/>
                          </w:divBdr>
                        </w:div>
                        <w:div w:id="15279875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8657254">
                      <w:marLeft w:val="0"/>
                      <w:marRight w:val="0"/>
                      <w:marTop w:val="0"/>
                      <w:marBottom w:val="0"/>
                      <w:divBdr>
                        <w:top w:val="dashed" w:sz="2" w:space="0" w:color="FFFFFF"/>
                        <w:left w:val="dashed" w:sz="2" w:space="0" w:color="FFFFFF"/>
                        <w:bottom w:val="dashed" w:sz="2" w:space="0" w:color="FFFFFF"/>
                        <w:right w:val="dashed" w:sz="2" w:space="0" w:color="FFFFFF"/>
                      </w:divBdr>
                    </w:div>
                    <w:div w:id="1715886335">
                      <w:marLeft w:val="0"/>
                      <w:marRight w:val="0"/>
                      <w:marTop w:val="0"/>
                      <w:marBottom w:val="0"/>
                      <w:divBdr>
                        <w:top w:val="dashed" w:sz="2" w:space="0" w:color="FFFFFF"/>
                        <w:left w:val="dashed" w:sz="2" w:space="0" w:color="FFFFFF"/>
                        <w:bottom w:val="dashed" w:sz="2" w:space="0" w:color="FFFFFF"/>
                        <w:right w:val="dashed" w:sz="2" w:space="0" w:color="FFFFFF"/>
                      </w:divBdr>
                      <w:divsChild>
                        <w:div w:id="2066484269">
                          <w:marLeft w:val="0"/>
                          <w:marRight w:val="0"/>
                          <w:marTop w:val="0"/>
                          <w:marBottom w:val="0"/>
                          <w:divBdr>
                            <w:top w:val="dashed" w:sz="2" w:space="0" w:color="FFFFFF"/>
                            <w:left w:val="dashed" w:sz="2" w:space="0" w:color="FFFFFF"/>
                            <w:bottom w:val="dashed" w:sz="2" w:space="0" w:color="FFFFFF"/>
                            <w:right w:val="dashed" w:sz="2" w:space="0" w:color="FFFFFF"/>
                          </w:divBdr>
                        </w:div>
                        <w:div w:id="6475906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9080352">
                      <w:marLeft w:val="0"/>
                      <w:marRight w:val="0"/>
                      <w:marTop w:val="0"/>
                      <w:marBottom w:val="0"/>
                      <w:divBdr>
                        <w:top w:val="dashed" w:sz="2" w:space="0" w:color="FFFFFF"/>
                        <w:left w:val="dashed" w:sz="2" w:space="0" w:color="FFFFFF"/>
                        <w:bottom w:val="dashed" w:sz="2" w:space="0" w:color="FFFFFF"/>
                        <w:right w:val="dashed" w:sz="2" w:space="0" w:color="FFFFFF"/>
                      </w:divBdr>
                    </w:div>
                    <w:div w:id="1057239561">
                      <w:marLeft w:val="0"/>
                      <w:marRight w:val="0"/>
                      <w:marTop w:val="0"/>
                      <w:marBottom w:val="0"/>
                      <w:divBdr>
                        <w:top w:val="dashed" w:sz="2" w:space="0" w:color="FFFFFF"/>
                        <w:left w:val="dashed" w:sz="2" w:space="0" w:color="FFFFFF"/>
                        <w:bottom w:val="dashed" w:sz="2" w:space="0" w:color="FFFFFF"/>
                        <w:right w:val="dashed" w:sz="2" w:space="0" w:color="FFFFFF"/>
                      </w:divBdr>
                      <w:divsChild>
                        <w:div w:id="1766977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121179">
                      <w:marLeft w:val="0"/>
                      <w:marRight w:val="0"/>
                      <w:marTop w:val="0"/>
                      <w:marBottom w:val="0"/>
                      <w:divBdr>
                        <w:top w:val="dashed" w:sz="2" w:space="0" w:color="FFFFFF"/>
                        <w:left w:val="dashed" w:sz="2" w:space="0" w:color="FFFFFF"/>
                        <w:bottom w:val="dashed" w:sz="2" w:space="0" w:color="FFFFFF"/>
                        <w:right w:val="dashed" w:sz="2" w:space="0" w:color="FFFFFF"/>
                      </w:divBdr>
                    </w:div>
                    <w:div w:id="787165888">
                      <w:marLeft w:val="0"/>
                      <w:marRight w:val="0"/>
                      <w:marTop w:val="0"/>
                      <w:marBottom w:val="0"/>
                      <w:divBdr>
                        <w:top w:val="dashed" w:sz="2" w:space="0" w:color="FFFFFF"/>
                        <w:left w:val="dashed" w:sz="2" w:space="0" w:color="FFFFFF"/>
                        <w:bottom w:val="dashed" w:sz="2" w:space="0" w:color="FFFFFF"/>
                        <w:right w:val="dashed" w:sz="2" w:space="0" w:color="FFFFFF"/>
                      </w:divBdr>
                    </w:div>
                    <w:div w:id="1435513067">
                      <w:marLeft w:val="0"/>
                      <w:marRight w:val="0"/>
                      <w:marTop w:val="0"/>
                      <w:marBottom w:val="0"/>
                      <w:divBdr>
                        <w:top w:val="dashed" w:sz="2" w:space="0" w:color="FFFFFF"/>
                        <w:left w:val="dashed" w:sz="2" w:space="0" w:color="FFFFFF"/>
                        <w:bottom w:val="dashed" w:sz="2" w:space="0" w:color="FFFFFF"/>
                        <w:right w:val="dashed" w:sz="2" w:space="0" w:color="FFFFFF"/>
                      </w:divBdr>
                      <w:divsChild>
                        <w:div w:id="2062094087">
                          <w:marLeft w:val="0"/>
                          <w:marRight w:val="0"/>
                          <w:marTop w:val="0"/>
                          <w:marBottom w:val="0"/>
                          <w:divBdr>
                            <w:top w:val="dashed" w:sz="2" w:space="0" w:color="FFFFFF"/>
                            <w:left w:val="dashed" w:sz="2" w:space="0" w:color="FFFFFF"/>
                            <w:bottom w:val="dashed" w:sz="2" w:space="0" w:color="FFFFFF"/>
                            <w:right w:val="dashed" w:sz="2" w:space="0" w:color="FFFFFF"/>
                          </w:divBdr>
                        </w:div>
                        <w:div w:id="508832167">
                          <w:marLeft w:val="0"/>
                          <w:marRight w:val="0"/>
                          <w:marTop w:val="0"/>
                          <w:marBottom w:val="0"/>
                          <w:divBdr>
                            <w:top w:val="dashed" w:sz="2" w:space="0" w:color="FFFFFF"/>
                            <w:left w:val="dashed" w:sz="2" w:space="0" w:color="FFFFFF"/>
                            <w:bottom w:val="dashed" w:sz="2" w:space="0" w:color="FFFFFF"/>
                            <w:right w:val="dashed" w:sz="2" w:space="0" w:color="FFFFFF"/>
                          </w:divBdr>
                        </w:div>
                        <w:div w:id="111242922">
                          <w:marLeft w:val="0"/>
                          <w:marRight w:val="0"/>
                          <w:marTop w:val="0"/>
                          <w:marBottom w:val="0"/>
                          <w:divBdr>
                            <w:top w:val="dashed" w:sz="2" w:space="0" w:color="FFFFFF"/>
                            <w:left w:val="dashed" w:sz="2" w:space="0" w:color="FFFFFF"/>
                            <w:bottom w:val="dashed" w:sz="2" w:space="0" w:color="FFFFFF"/>
                            <w:right w:val="dashed" w:sz="2" w:space="0" w:color="FFFFFF"/>
                          </w:divBdr>
                        </w:div>
                        <w:div w:id="232933613">
                          <w:marLeft w:val="0"/>
                          <w:marRight w:val="0"/>
                          <w:marTop w:val="0"/>
                          <w:marBottom w:val="0"/>
                          <w:divBdr>
                            <w:top w:val="dashed" w:sz="2" w:space="0" w:color="FFFFFF"/>
                            <w:left w:val="dashed" w:sz="2" w:space="0" w:color="FFFFFF"/>
                            <w:bottom w:val="dashed" w:sz="2" w:space="0" w:color="FFFFFF"/>
                            <w:right w:val="dashed" w:sz="2" w:space="0" w:color="FFFFFF"/>
                          </w:divBdr>
                        </w:div>
                        <w:div w:id="1180897942">
                          <w:marLeft w:val="0"/>
                          <w:marRight w:val="0"/>
                          <w:marTop w:val="0"/>
                          <w:marBottom w:val="0"/>
                          <w:divBdr>
                            <w:top w:val="dashed" w:sz="2" w:space="0" w:color="FFFFFF"/>
                            <w:left w:val="dashed" w:sz="2" w:space="0" w:color="FFFFFF"/>
                            <w:bottom w:val="dashed" w:sz="2" w:space="0" w:color="FFFFFF"/>
                            <w:right w:val="dashed" w:sz="2" w:space="0" w:color="FFFFFF"/>
                          </w:divBdr>
                        </w:div>
                        <w:div w:id="359818179">
                          <w:marLeft w:val="0"/>
                          <w:marRight w:val="0"/>
                          <w:marTop w:val="0"/>
                          <w:marBottom w:val="0"/>
                          <w:divBdr>
                            <w:top w:val="dashed" w:sz="2" w:space="0" w:color="FFFFFF"/>
                            <w:left w:val="dashed" w:sz="2" w:space="0" w:color="FFFFFF"/>
                            <w:bottom w:val="dashed" w:sz="2" w:space="0" w:color="FFFFFF"/>
                            <w:right w:val="dashed" w:sz="2" w:space="0" w:color="FFFFFF"/>
                          </w:divBdr>
                        </w:div>
                        <w:div w:id="13288300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8382676">
                      <w:marLeft w:val="0"/>
                      <w:marRight w:val="0"/>
                      <w:marTop w:val="0"/>
                      <w:marBottom w:val="0"/>
                      <w:divBdr>
                        <w:top w:val="dashed" w:sz="2" w:space="0" w:color="FFFFFF"/>
                        <w:left w:val="dashed" w:sz="2" w:space="0" w:color="FFFFFF"/>
                        <w:bottom w:val="dashed" w:sz="2" w:space="0" w:color="FFFFFF"/>
                        <w:right w:val="dashed" w:sz="2" w:space="0" w:color="FFFFFF"/>
                      </w:divBdr>
                    </w:div>
                    <w:div w:id="736823377">
                      <w:marLeft w:val="0"/>
                      <w:marRight w:val="0"/>
                      <w:marTop w:val="0"/>
                      <w:marBottom w:val="0"/>
                      <w:divBdr>
                        <w:top w:val="dashed" w:sz="2" w:space="0" w:color="FFFFFF"/>
                        <w:left w:val="dashed" w:sz="2" w:space="0" w:color="FFFFFF"/>
                        <w:bottom w:val="dashed" w:sz="2" w:space="0" w:color="FFFFFF"/>
                        <w:right w:val="dashed" w:sz="2" w:space="0" w:color="FFFFFF"/>
                      </w:divBdr>
                      <w:divsChild>
                        <w:div w:id="942883729">
                          <w:marLeft w:val="0"/>
                          <w:marRight w:val="0"/>
                          <w:marTop w:val="0"/>
                          <w:marBottom w:val="0"/>
                          <w:divBdr>
                            <w:top w:val="dashed" w:sz="2" w:space="0" w:color="FFFFFF"/>
                            <w:left w:val="dashed" w:sz="2" w:space="0" w:color="FFFFFF"/>
                            <w:bottom w:val="dashed" w:sz="2" w:space="0" w:color="FFFFFF"/>
                            <w:right w:val="dashed" w:sz="2" w:space="0" w:color="FFFFFF"/>
                          </w:divBdr>
                        </w:div>
                        <w:div w:id="10525389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990034">
                      <w:marLeft w:val="0"/>
                      <w:marRight w:val="0"/>
                      <w:marTop w:val="0"/>
                      <w:marBottom w:val="0"/>
                      <w:divBdr>
                        <w:top w:val="dashed" w:sz="2" w:space="0" w:color="FFFFFF"/>
                        <w:left w:val="dashed" w:sz="2" w:space="0" w:color="FFFFFF"/>
                        <w:bottom w:val="dashed" w:sz="2" w:space="0" w:color="FFFFFF"/>
                        <w:right w:val="dashed" w:sz="2" w:space="0" w:color="FFFFFF"/>
                      </w:divBdr>
                    </w:div>
                    <w:div w:id="1673140553">
                      <w:marLeft w:val="0"/>
                      <w:marRight w:val="0"/>
                      <w:marTop w:val="0"/>
                      <w:marBottom w:val="0"/>
                      <w:divBdr>
                        <w:top w:val="dashed" w:sz="2" w:space="0" w:color="FFFFFF"/>
                        <w:left w:val="dashed" w:sz="2" w:space="0" w:color="FFFFFF"/>
                        <w:bottom w:val="dashed" w:sz="2" w:space="0" w:color="FFFFFF"/>
                        <w:right w:val="dashed" w:sz="2" w:space="0" w:color="FFFFFF"/>
                      </w:divBdr>
                    </w:div>
                    <w:div w:id="1429734527">
                      <w:marLeft w:val="0"/>
                      <w:marRight w:val="0"/>
                      <w:marTop w:val="0"/>
                      <w:marBottom w:val="0"/>
                      <w:divBdr>
                        <w:top w:val="dashed" w:sz="2" w:space="0" w:color="FFFFFF"/>
                        <w:left w:val="dashed" w:sz="2" w:space="0" w:color="FFFFFF"/>
                        <w:bottom w:val="dashed" w:sz="2" w:space="0" w:color="FFFFFF"/>
                        <w:right w:val="dashed" w:sz="2" w:space="0" w:color="FFFFFF"/>
                      </w:divBdr>
                      <w:divsChild>
                        <w:div w:id="1151782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8681011">
                      <w:marLeft w:val="0"/>
                      <w:marRight w:val="0"/>
                      <w:marTop w:val="0"/>
                      <w:marBottom w:val="0"/>
                      <w:divBdr>
                        <w:top w:val="dashed" w:sz="2" w:space="0" w:color="FFFFFF"/>
                        <w:left w:val="dashed" w:sz="2" w:space="0" w:color="FFFFFF"/>
                        <w:bottom w:val="dashed" w:sz="2" w:space="0" w:color="FFFFFF"/>
                        <w:right w:val="dashed" w:sz="2" w:space="0" w:color="FFFFFF"/>
                      </w:divBdr>
                    </w:div>
                    <w:div w:id="1042637893">
                      <w:marLeft w:val="0"/>
                      <w:marRight w:val="0"/>
                      <w:marTop w:val="0"/>
                      <w:marBottom w:val="0"/>
                      <w:divBdr>
                        <w:top w:val="dashed" w:sz="2" w:space="0" w:color="FFFFFF"/>
                        <w:left w:val="dashed" w:sz="2" w:space="0" w:color="FFFFFF"/>
                        <w:bottom w:val="dashed" w:sz="2" w:space="0" w:color="FFFFFF"/>
                        <w:right w:val="dashed" w:sz="2" w:space="0" w:color="FFFFFF"/>
                      </w:divBdr>
                      <w:divsChild>
                        <w:div w:id="15615995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1848579">
                      <w:marLeft w:val="0"/>
                      <w:marRight w:val="0"/>
                      <w:marTop w:val="0"/>
                      <w:marBottom w:val="0"/>
                      <w:divBdr>
                        <w:top w:val="dashed" w:sz="2" w:space="0" w:color="FFFFFF"/>
                        <w:left w:val="dashed" w:sz="2" w:space="0" w:color="FFFFFF"/>
                        <w:bottom w:val="dashed" w:sz="2" w:space="0" w:color="FFFFFF"/>
                        <w:right w:val="dashed" w:sz="2" w:space="0" w:color="FFFFFF"/>
                      </w:divBdr>
                    </w:div>
                    <w:div w:id="402988028">
                      <w:marLeft w:val="0"/>
                      <w:marRight w:val="0"/>
                      <w:marTop w:val="0"/>
                      <w:marBottom w:val="0"/>
                      <w:divBdr>
                        <w:top w:val="dashed" w:sz="2" w:space="0" w:color="FFFFFF"/>
                        <w:left w:val="dashed" w:sz="2" w:space="0" w:color="FFFFFF"/>
                        <w:bottom w:val="dashed" w:sz="2" w:space="0" w:color="FFFFFF"/>
                        <w:right w:val="dashed" w:sz="2" w:space="0" w:color="FFFFFF"/>
                      </w:divBdr>
                      <w:divsChild>
                        <w:div w:id="951016897">
                          <w:marLeft w:val="0"/>
                          <w:marRight w:val="0"/>
                          <w:marTop w:val="0"/>
                          <w:marBottom w:val="0"/>
                          <w:divBdr>
                            <w:top w:val="dashed" w:sz="2" w:space="0" w:color="FFFFFF"/>
                            <w:left w:val="dashed" w:sz="2" w:space="0" w:color="FFFFFF"/>
                            <w:bottom w:val="dashed" w:sz="2" w:space="0" w:color="FFFFFF"/>
                            <w:right w:val="dashed" w:sz="2" w:space="0" w:color="FFFFFF"/>
                          </w:divBdr>
                        </w:div>
                        <w:div w:id="1392732805">
                          <w:marLeft w:val="0"/>
                          <w:marRight w:val="0"/>
                          <w:marTop w:val="0"/>
                          <w:marBottom w:val="0"/>
                          <w:divBdr>
                            <w:top w:val="dashed" w:sz="2" w:space="0" w:color="FFFFFF"/>
                            <w:left w:val="dashed" w:sz="2" w:space="0" w:color="FFFFFF"/>
                            <w:bottom w:val="dashed" w:sz="2" w:space="0" w:color="FFFFFF"/>
                            <w:right w:val="dashed" w:sz="2" w:space="0" w:color="FFFFFF"/>
                          </w:divBdr>
                        </w:div>
                        <w:div w:id="406731917">
                          <w:marLeft w:val="0"/>
                          <w:marRight w:val="0"/>
                          <w:marTop w:val="0"/>
                          <w:marBottom w:val="0"/>
                          <w:divBdr>
                            <w:top w:val="dashed" w:sz="2" w:space="0" w:color="FFFFFF"/>
                            <w:left w:val="dashed" w:sz="2" w:space="0" w:color="FFFFFF"/>
                            <w:bottom w:val="dashed" w:sz="2" w:space="0" w:color="FFFFFF"/>
                            <w:right w:val="dashed" w:sz="2" w:space="0" w:color="FFFFFF"/>
                          </w:divBdr>
                        </w:div>
                        <w:div w:id="437143917">
                          <w:marLeft w:val="0"/>
                          <w:marRight w:val="0"/>
                          <w:marTop w:val="0"/>
                          <w:marBottom w:val="0"/>
                          <w:divBdr>
                            <w:top w:val="dashed" w:sz="2" w:space="0" w:color="FFFFFF"/>
                            <w:left w:val="dashed" w:sz="2" w:space="0" w:color="FFFFFF"/>
                            <w:bottom w:val="dashed" w:sz="2" w:space="0" w:color="FFFFFF"/>
                            <w:right w:val="dashed" w:sz="2" w:space="0" w:color="FFFFFF"/>
                          </w:divBdr>
                        </w:div>
                        <w:div w:id="2082829028">
                          <w:marLeft w:val="0"/>
                          <w:marRight w:val="0"/>
                          <w:marTop w:val="0"/>
                          <w:marBottom w:val="0"/>
                          <w:divBdr>
                            <w:top w:val="dashed" w:sz="2" w:space="0" w:color="FFFFFF"/>
                            <w:left w:val="dashed" w:sz="2" w:space="0" w:color="FFFFFF"/>
                            <w:bottom w:val="dashed" w:sz="2" w:space="0" w:color="FFFFFF"/>
                            <w:right w:val="dashed" w:sz="2" w:space="0" w:color="FFFFFF"/>
                          </w:divBdr>
                        </w:div>
                        <w:div w:id="809901820">
                          <w:marLeft w:val="0"/>
                          <w:marRight w:val="0"/>
                          <w:marTop w:val="0"/>
                          <w:marBottom w:val="0"/>
                          <w:divBdr>
                            <w:top w:val="dashed" w:sz="2" w:space="0" w:color="FFFFFF"/>
                            <w:left w:val="dashed" w:sz="2" w:space="0" w:color="FFFFFF"/>
                            <w:bottom w:val="dashed" w:sz="2" w:space="0" w:color="FFFFFF"/>
                            <w:right w:val="dashed" w:sz="2" w:space="0" w:color="FFFFFF"/>
                          </w:divBdr>
                        </w:div>
                        <w:div w:id="845287526">
                          <w:marLeft w:val="0"/>
                          <w:marRight w:val="0"/>
                          <w:marTop w:val="0"/>
                          <w:marBottom w:val="0"/>
                          <w:divBdr>
                            <w:top w:val="dashed" w:sz="2" w:space="0" w:color="FFFFFF"/>
                            <w:left w:val="dashed" w:sz="2" w:space="0" w:color="FFFFFF"/>
                            <w:bottom w:val="dashed" w:sz="2" w:space="0" w:color="FFFFFF"/>
                            <w:right w:val="dashed" w:sz="2" w:space="0" w:color="FFFFFF"/>
                          </w:divBdr>
                        </w:div>
                        <w:div w:id="909970947">
                          <w:marLeft w:val="0"/>
                          <w:marRight w:val="0"/>
                          <w:marTop w:val="0"/>
                          <w:marBottom w:val="0"/>
                          <w:divBdr>
                            <w:top w:val="dashed" w:sz="2" w:space="0" w:color="FFFFFF"/>
                            <w:left w:val="dashed" w:sz="2" w:space="0" w:color="FFFFFF"/>
                            <w:bottom w:val="dashed" w:sz="2" w:space="0" w:color="FFFFFF"/>
                            <w:right w:val="dashed" w:sz="2" w:space="0" w:color="FFFFFF"/>
                          </w:divBdr>
                        </w:div>
                        <w:div w:id="585988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31472640">
                  <w:marLeft w:val="0"/>
                  <w:marRight w:val="0"/>
                  <w:marTop w:val="0"/>
                  <w:marBottom w:val="0"/>
                  <w:divBdr>
                    <w:top w:val="dashed" w:sz="2" w:space="0" w:color="FFFFFF"/>
                    <w:left w:val="dashed" w:sz="2" w:space="0" w:color="FFFFFF"/>
                    <w:bottom w:val="dashed" w:sz="2" w:space="0" w:color="FFFFFF"/>
                    <w:right w:val="dashed" w:sz="2" w:space="0" w:color="FFFFFF"/>
                  </w:divBdr>
                </w:div>
                <w:div w:id="2134245608">
                  <w:marLeft w:val="0"/>
                  <w:marRight w:val="0"/>
                  <w:marTop w:val="0"/>
                  <w:marBottom w:val="0"/>
                  <w:divBdr>
                    <w:top w:val="dashed" w:sz="2" w:space="0" w:color="FFFFFF"/>
                    <w:left w:val="dashed" w:sz="2" w:space="0" w:color="FFFFFF"/>
                    <w:bottom w:val="dashed" w:sz="2" w:space="0" w:color="FFFFFF"/>
                    <w:right w:val="dashed" w:sz="2" w:space="0" w:color="FFFFFF"/>
                  </w:divBdr>
                  <w:divsChild>
                    <w:div w:id="282272745">
                      <w:marLeft w:val="0"/>
                      <w:marRight w:val="0"/>
                      <w:marTop w:val="0"/>
                      <w:marBottom w:val="0"/>
                      <w:divBdr>
                        <w:top w:val="dashed" w:sz="2" w:space="0" w:color="FFFFFF"/>
                        <w:left w:val="dashed" w:sz="2" w:space="0" w:color="FFFFFF"/>
                        <w:bottom w:val="dashed" w:sz="2" w:space="0" w:color="FFFFFF"/>
                        <w:right w:val="dashed" w:sz="2" w:space="0" w:color="FFFFFF"/>
                      </w:divBdr>
                    </w:div>
                    <w:div w:id="1110004590">
                      <w:marLeft w:val="0"/>
                      <w:marRight w:val="0"/>
                      <w:marTop w:val="0"/>
                      <w:marBottom w:val="0"/>
                      <w:divBdr>
                        <w:top w:val="dashed" w:sz="2" w:space="0" w:color="FFFFFF"/>
                        <w:left w:val="dashed" w:sz="2" w:space="0" w:color="FFFFFF"/>
                        <w:bottom w:val="dashed" w:sz="2" w:space="0" w:color="FFFFFF"/>
                        <w:right w:val="dashed" w:sz="2" w:space="0" w:color="FFFFFF"/>
                      </w:divBdr>
                    </w:div>
                    <w:div w:id="1313100095">
                      <w:marLeft w:val="0"/>
                      <w:marRight w:val="0"/>
                      <w:marTop w:val="0"/>
                      <w:marBottom w:val="0"/>
                      <w:divBdr>
                        <w:top w:val="dashed" w:sz="2" w:space="0" w:color="FFFFFF"/>
                        <w:left w:val="dashed" w:sz="2" w:space="0" w:color="FFFFFF"/>
                        <w:bottom w:val="dashed" w:sz="2" w:space="0" w:color="FFFFFF"/>
                        <w:right w:val="dashed" w:sz="2" w:space="0" w:color="FFFFFF"/>
                      </w:divBdr>
                    </w:div>
                    <w:div w:id="2019040286">
                      <w:marLeft w:val="0"/>
                      <w:marRight w:val="0"/>
                      <w:marTop w:val="0"/>
                      <w:marBottom w:val="0"/>
                      <w:divBdr>
                        <w:top w:val="dashed" w:sz="2" w:space="0" w:color="FFFFFF"/>
                        <w:left w:val="dashed" w:sz="2" w:space="0" w:color="FFFFFF"/>
                        <w:bottom w:val="dashed" w:sz="2" w:space="0" w:color="FFFFFF"/>
                        <w:right w:val="dashed" w:sz="2" w:space="0" w:color="FFFFFF"/>
                      </w:divBdr>
                    </w:div>
                    <w:div w:id="864828485">
                      <w:marLeft w:val="0"/>
                      <w:marRight w:val="0"/>
                      <w:marTop w:val="0"/>
                      <w:marBottom w:val="0"/>
                      <w:divBdr>
                        <w:top w:val="dashed" w:sz="2" w:space="0" w:color="FFFFFF"/>
                        <w:left w:val="dashed" w:sz="2" w:space="0" w:color="FFFFFF"/>
                        <w:bottom w:val="dashed" w:sz="2" w:space="0" w:color="FFFFFF"/>
                        <w:right w:val="dashed" w:sz="2" w:space="0" w:color="FFFFFF"/>
                      </w:divBdr>
                    </w:div>
                    <w:div w:id="1116683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5161513">
                  <w:marLeft w:val="0"/>
                  <w:marRight w:val="0"/>
                  <w:marTop w:val="0"/>
                  <w:marBottom w:val="0"/>
                  <w:divBdr>
                    <w:top w:val="dashed" w:sz="2" w:space="0" w:color="FFFFFF"/>
                    <w:left w:val="dashed" w:sz="2" w:space="0" w:color="FFFFFF"/>
                    <w:bottom w:val="dashed" w:sz="2" w:space="0" w:color="FFFFFF"/>
                    <w:right w:val="dashed" w:sz="2" w:space="0" w:color="FFFFFF"/>
                  </w:divBdr>
                </w:div>
                <w:div w:id="18435362">
                  <w:marLeft w:val="0"/>
                  <w:marRight w:val="0"/>
                  <w:marTop w:val="0"/>
                  <w:marBottom w:val="0"/>
                  <w:divBdr>
                    <w:top w:val="dashed" w:sz="2" w:space="0" w:color="FFFFFF"/>
                    <w:left w:val="dashed" w:sz="2" w:space="0" w:color="FFFFFF"/>
                    <w:bottom w:val="dashed" w:sz="2" w:space="0" w:color="FFFFFF"/>
                    <w:right w:val="dashed" w:sz="2" w:space="0" w:color="FFFFFF"/>
                  </w:divBdr>
                  <w:divsChild>
                    <w:div w:id="15208522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1190584">
                  <w:marLeft w:val="0"/>
                  <w:marRight w:val="0"/>
                  <w:marTop w:val="0"/>
                  <w:marBottom w:val="0"/>
                  <w:divBdr>
                    <w:top w:val="dashed" w:sz="2" w:space="0" w:color="FFFFFF"/>
                    <w:left w:val="dashed" w:sz="2" w:space="0" w:color="FFFFFF"/>
                    <w:bottom w:val="dashed" w:sz="2" w:space="0" w:color="FFFFFF"/>
                    <w:right w:val="dashed" w:sz="2" w:space="0" w:color="FFFFFF"/>
                  </w:divBdr>
                </w:div>
                <w:div w:id="1770662576">
                  <w:marLeft w:val="0"/>
                  <w:marRight w:val="0"/>
                  <w:marTop w:val="0"/>
                  <w:marBottom w:val="0"/>
                  <w:divBdr>
                    <w:top w:val="dashed" w:sz="2" w:space="0" w:color="FFFFFF"/>
                    <w:left w:val="dashed" w:sz="2" w:space="0" w:color="FFFFFF"/>
                    <w:bottom w:val="dashed" w:sz="2" w:space="0" w:color="FFFFFF"/>
                    <w:right w:val="dashed" w:sz="2" w:space="0" w:color="FFFFFF"/>
                  </w:divBdr>
                  <w:divsChild>
                    <w:div w:id="9400678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8085353">
                  <w:marLeft w:val="0"/>
                  <w:marRight w:val="0"/>
                  <w:marTop w:val="0"/>
                  <w:marBottom w:val="0"/>
                  <w:divBdr>
                    <w:top w:val="dashed" w:sz="2" w:space="0" w:color="FFFFFF"/>
                    <w:left w:val="dashed" w:sz="2" w:space="0" w:color="FFFFFF"/>
                    <w:bottom w:val="dashed" w:sz="2" w:space="0" w:color="FFFFFF"/>
                    <w:right w:val="dashed" w:sz="2" w:space="0" w:color="FFFFFF"/>
                  </w:divBdr>
                </w:div>
                <w:div w:id="1617787169">
                  <w:marLeft w:val="0"/>
                  <w:marRight w:val="0"/>
                  <w:marTop w:val="0"/>
                  <w:marBottom w:val="0"/>
                  <w:divBdr>
                    <w:top w:val="dashed" w:sz="2" w:space="0" w:color="FFFFFF"/>
                    <w:left w:val="dashed" w:sz="2" w:space="0" w:color="FFFFFF"/>
                    <w:bottom w:val="dashed" w:sz="2" w:space="0" w:color="FFFFFF"/>
                    <w:right w:val="dashed" w:sz="2" w:space="0" w:color="FFFFFF"/>
                  </w:divBdr>
                </w:div>
                <w:div w:id="591205927">
                  <w:marLeft w:val="0"/>
                  <w:marRight w:val="0"/>
                  <w:marTop w:val="0"/>
                  <w:marBottom w:val="0"/>
                  <w:divBdr>
                    <w:top w:val="dashed" w:sz="2" w:space="0" w:color="FFFFFF"/>
                    <w:left w:val="dashed" w:sz="2" w:space="0" w:color="FFFFFF"/>
                    <w:bottom w:val="dashed" w:sz="2" w:space="0" w:color="FFFFFF"/>
                    <w:right w:val="dashed" w:sz="2" w:space="0" w:color="FFFFFF"/>
                  </w:divBdr>
                </w:div>
                <w:div w:id="15065576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259485834">
      <w:bodyDiv w:val="1"/>
      <w:marLeft w:val="0"/>
      <w:marRight w:val="0"/>
      <w:marTop w:val="0"/>
      <w:marBottom w:val="0"/>
      <w:divBdr>
        <w:top w:val="none" w:sz="0" w:space="0" w:color="auto"/>
        <w:left w:val="none" w:sz="0" w:space="0" w:color="auto"/>
        <w:bottom w:val="none" w:sz="0" w:space="0" w:color="auto"/>
        <w:right w:val="none" w:sz="0" w:space="0" w:color="auto"/>
      </w:divBdr>
      <w:divsChild>
        <w:div w:id="1609848737">
          <w:marLeft w:val="0"/>
          <w:marRight w:val="0"/>
          <w:marTop w:val="0"/>
          <w:marBottom w:val="0"/>
          <w:divBdr>
            <w:top w:val="none" w:sz="0" w:space="0" w:color="auto"/>
            <w:left w:val="none" w:sz="0" w:space="0" w:color="auto"/>
            <w:bottom w:val="none" w:sz="0" w:space="0" w:color="auto"/>
            <w:right w:val="none" w:sz="0" w:space="0" w:color="auto"/>
          </w:divBdr>
          <w:divsChild>
            <w:div w:id="719327910">
              <w:marLeft w:val="0"/>
              <w:marRight w:val="0"/>
              <w:marTop w:val="0"/>
              <w:marBottom w:val="0"/>
              <w:divBdr>
                <w:top w:val="dashed" w:sz="2" w:space="0" w:color="FFFFFF"/>
                <w:left w:val="dashed" w:sz="2" w:space="0" w:color="FFFFFF"/>
                <w:bottom w:val="dashed" w:sz="2" w:space="0" w:color="FFFFFF"/>
                <w:right w:val="dashed" w:sz="2" w:space="0" w:color="FFFFFF"/>
              </w:divBdr>
            </w:div>
            <w:div w:id="1453817033">
              <w:marLeft w:val="0"/>
              <w:marRight w:val="0"/>
              <w:marTop w:val="0"/>
              <w:marBottom w:val="0"/>
              <w:divBdr>
                <w:top w:val="dashed" w:sz="2" w:space="0" w:color="FFFFFF"/>
                <w:left w:val="dashed" w:sz="2" w:space="0" w:color="FFFFFF"/>
                <w:bottom w:val="dashed" w:sz="2" w:space="0" w:color="FFFFFF"/>
                <w:right w:val="dashed" w:sz="2" w:space="0" w:color="FFFFFF"/>
              </w:divBdr>
              <w:divsChild>
                <w:div w:id="2047483949">
                  <w:marLeft w:val="0"/>
                  <w:marRight w:val="0"/>
                  <w:marTop w:val="0"/>
                  <w:marBottom w:val="0"/>
                  <w:divBdr>
                    <w:top w:val="none" w:sz="0" w:space="0" w:color="auto"/>
                    <w:left w:val="none" w:sz="0" w:space="0" w:color="auto"/>
                    <w:bottom w:val="none" w:sz="0" w:space="0" w:color="auto"/>
                    <w:right w:val="none" w:sz="0" w:space="0" w:color="auto"/>
                  </w:divBdr>
                </w:div>
                <w:div w:id="2039623880">
                  <w:marLeft w:val="0"/>
                  <w:marRight w:val="0"/>
                  <w:marTop w:val="0"/>
                  <w:marBottom w:val="0"/>
                  <w:divBdr>
                    <w:top w:val="dashed" w:sz="2" w:space="0" w:color="FFFFFF"/>
                    <w:left w:val="dashed" w:sz="2" w:space="0" w:color="FFFFFF"/>
                    <w:bottom w:val="dashed" w:sz="2" w:space="0" w:color="FFFFFF"/>
                    <w:right w:val="dashed" w:sz="2" w:space="0" w:color="FFFFFF"/>
                  </w:divBdr>
                </w:div>
                <w:div w:id="2083211167">
                  <w:marLeft w:val="0"/>
                  <w:marRight w:val="0"/>
                  <w:marTop w:val="0"/>
                  <w:marBottom w:val="0"/>
                  <w:divBdr>
                    <w:top w:val="dashed" w:sz="2" w:space="0" w:color="FFFFFF"/>
                    <w:left w:val="dashed" w:sz="2" w:space="0" w:color="FFFFFF"/>
                    <w:bottom w:val="dashed" w:sz="2" w:space="0" w:color="FFFFFF"/>
                    <w:right w:val="dashed" w:sz="2" w:space="0" w:color="FFFFFF"/>
                  </w:divBdr>
                </w:div>
                <w:div w:id="330446401">
                  <w:marLeft w:val="0"/>
                  <w:marRight w:val="0"/>
                  <w:marTop w:val="0"/>
                  <w:marBottom w:val="0"/>
                  <w:divBdr>
                    <w:top w:val="dashed" w:sz="2" w:space="0" w:color="FFFFFF"/>
                    <w:left w:val="dashed" w:sz="2" w:space="0" w:color="FFFFFF"/>
                    <w:bottom w:val="dashed" w:sz="2" w:space="0" w:color="FFFFFF"/>
                    <w:right w:val="dashed" w:sz="2" w:space="0" w:color="FFFFFF"/>
                  </w:divBdr>
                  <w:divsChild>
                    <w:div w:id="1080324713">
                      <w:marLeft w:val="0"/>
                      <w:marRight w:val="0"/>
                      <w:marTop w:val="0"/>
                      <w:marBottom w:val="0"/>
                      <w:divBdr>
                        <w:top w:val="dashed" w:sz="2" w:space="0" w:color="FFFFFF"/>
                        <w:left w:val="dashed" w:sz="2" w:space="0" w:color="FFFFFF"/>
                        <w:bottom w:val="dashed" w:sz="2" w:space="0" w:color="FFFFFF"/>
                        <w:right w:val="dashed" w:sz="2" w:space="0" w:color="FFFFFF"/>
                      </w:divBdr>
                    </w:div>
                    <w:div w:id="1621835522">
                      <w:marLeft w:val="0"/>
                      <w:marRight w:val="0"/>
                      <w:marTop w:val="0"/>
                      <w:marBottom w:val="0"/>
                      <w:divBdr>
                        <w:top w:val="dashed" w:sz="2" w:space="0" w:color="FFFFFF"/>
                        <w:left w:val="dashed" w:sz="2" w:space="0" w:color="FFFFFF"/>
                        <w:bottom w:val="dashed" w:sz="2" w:space="0" w:color="FFFFFF"/>
                        <w:right w:val="dashed" w:sz="2" w:space="0" w:color="FFFFFF"/>
                      </w:divBdr>
                    </w:div>
                    <w:div w:id="1250115904">
                      <w:marLeft w:val="0"/>
                      <w:marRight w:val="0"/>
                      <w:marTop w:val="0"/>
                      <w:marBottom w:val="0"/>
                      <w:divBdr>
                        <w:top w:val="dashed" w:sz="2" w:space="0" w:color="FFFFFF"/>
                        <w:left w:val="dashed" w:sz="2" w:space="0" w:color="FFFFFF"/>
                        <w:bottom w:val="dashed" w:sz="2" w:space="0" w:color="FFFFFF"/>
                        <w:right w:val="dashed" w:sz="2" w:space="0" w:color="FFFFFF"/>
                      </w:divBdr>
                      <w:divsChild>
                        <w:div w:id="1516186452">
                          <w:marLeft w:val="0"/>
                          <w:marRight w:val="0"/>
                          <w:marTop w:val="0"/>
                          <w:marBottom w:val="0"/>
                          <w:divBdr>
                            <w:top w:val="dashed" w:sz="2" w:space="0" w:color="FFFFFF"/>
                            <w:left w:val="dashed" w:sz="2" w:space="0" w:color="FFFFFF"/>
                            <w:bottom w:val="dashed" w:sz="2" w:space="0" w:color="FFFFFF"/>
                            <w:right w:val="dashed" w:sz="2" w:space="0" w:color="FFFFFF"/>
                          </w:divBdr>
                        </w:div>
                        <w:div w:id="1219979170">
                          <w:marLeft w:val="0"/>
                          <w:marRight w:val="0"/>
                          <w:marTop w:val="0"/>
                          <w:marBottom w:val="0"/>
                          <w:divBdr>
                            <w:top w:val="dashed" w:sz="2" w:space="0" w:color="FFFFFF"/>
                            <w:left w:val="dashed" w:sz="2" w:space="0" w:color="FFFFFF"/>
                            <w:bottom w:val="dashed" w:sz="2" w:space="0" w:color="FFFFFF"/>
                            <w:right w:val="dashed" w:sz="2" w:space="0" w:color="FFFFFF"/>
                          </w:divBdr>
                        </w:div>
                        <w:div w:id="1267301347">
                          <w:marLeft w:val="0"/>
                          <w:marRight w:val="0"/>
                          <w:marTop w:val="0"/>
                          <w:marBottom w:val="0"/>
                          <w:divBdr>
                            <w:top w:val="dashed" w:sz="2" w:space="0" w:color="FFFFFF"/>
                            <w:left w:val="dashed" w:sz="2" w:space="0" w:color="FFFFFF"/>
                            <w:bottom w:val="dashed" w:sz="2" w:space="0" w:color="FFFFFF"/>
                            <w:right w:val="dashed" w:sz="2" w:space="0" w:color="FFFFFF"/>
                          </w:divBdr>
                        </w:div>
                        <w:div w:id="19050942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6312838">
                      <w:marLeft w:val="0"/>
                      <w:marRight w:val="0"/>
                      <w:marTop w:val="0"/>
                      <w:marBottom w:val="0"/>
                      <w:divBdr>
                        <w:top w:val="dashed" w:sz="2" w:space="0" w:color="FFFFFF"/>
                        <w:left w:val="dashed" w:sz="2" w:space="0" w:color="FFFFFF"/>
                        <w:bottom w:val="dashed" w:sz="2" w:space="0" w:color="FFFFFF"/>
                        <w:right w:val="dashed" w:sz="2" w:space="0" w:color="FFFFFF"/>
                      </w:divBdr>
                    </w:div>
                    <w:div w:id="1364937750">
                      <w:marLeft w:val="0"/>
                      <w:marRight w:val="0"/>
                      <w:marTop w:val="0"/>
                      <w:marBottom w:val="0"/>
                      <w:divBdr>
                        <w:top w:val="dashed" w:sz="2" w:space="0" w:color="FFFFFF"/>
                        <w:left w:val="dashed" w:sz="2" w:space="0" w:color="FFFFFF"/>
                        <w:bottom w:val="dashed" w:sz="2" w:space="0" w:color="FFFFFF"/>
                        <w:right w:val="dashed" w:sz="2" w:space="0" w:color="FFFFFF"/>
                      </w:divBdr>
                      <w:divsChild>
                        <w:div w:id="4792316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7097086">
                      <w:marLeft w:val="0"/>
                      <w:marRight w:val="0"/>
                      <w:marTop w:val="0"/>
                      <w:marBottom w:val="0"/>
                      <w:divBdr>
                        <w:top w:val="dashed" w:sz="2" w:space="0" w:color="FFFFFF"/>
                        <w:left w:val="dashed" w:sz="2" w:space="0" w:color="FFFFFF"/>
                        <w:bottom w:val="dashed" w:sz="2" w:space="0" w:color="FFFFFF"/>
                        <w:right w:val="dashed" w:sz="2" w:space="0" w:color="FFFFFF"/>
                      </w:divBdr>
                    </w:div>
                    <w:div w:id="1357073208">
                      <w:marLeft w:val="0"/>
                      <w:marRight w:val="0"/>
                      <w:marTop w:val="0"/>
                      <w:marBottom w:val="0"/>
                      <w:divBdr>
                        <w:top w:val="dashed" w:sz="2" w:space="0" w:color="FFFFFF"/>
                        <w:left w:val="dashed" w:sz="2" w:space="0" w:color="FFFFFF"/>
                        <w:bottom w:val="dashed" w:sz="2" w:space="0" w:color="FFFFFF"/>
                        <w:right w:val="dashed" w:sz="2" w:space="0" w:color="FFFFFF"/>
                      </w:divBdr>
                      <w:divsChild>
                        <w:div w:id="1976137260">
                          <w:marLeft w:val="0"/>
                          <w:marRight w:val="0"/>
                          <w:marTop w:val="0"/>
                          <w:marBottom w:val="0"/>
                          <w:divBdr>
                            <w:top w:val="dashed" w:sz="2" w:space="0" w:color="FFFFFF"/>
                            <w:left w:val="dashed" w:sz="2" w:space="0" w:color="FFFFFF"/>
                            <w:bottom w:val="dashed" w:sz="2" w:space="0" w:color="FFFFFF"/>
                            <w:right w:val="dashed" w:sz="2" w:space="0" w:color="FFFFFF"/>
                          </w:divBdr>
                        </w:div>
                        <w:div w:id="392854211">
                          <w:marLeft w:val="0"/>
                          <w:marRight w:val="0"/>
                          <w:marTop w:val="0"/>
                          <w:marBottom w:val="0"/>
                          <w:divBdr>
                            <w:top w:val="dashed" w:sz="2" w:space="0" w:color="FFFFFF"/>
                            <w:left w:val="dashed" w:sz="2" w:space="0" w:color="FFFFFF"/>
                            <w:bottom w:val="dashed" w:sz="2" w:space="0" w:color="FFFFFF"/>
                            <w:right w:val="dashed" w:sz="2" w:space="0" w:color="FFFFFF"/>
                          </w:divBdr>
                        </w:div>
                        <w:div w:id="972835088">
                          <w:marLeft w:val="0"/>
                          <w:marRight w:val="0"/>
                          <w:marTop w:val="0"/>
                          <w:marBottom w:val="0"/>
                          <w:divBdr>
                            <w:top w:val="dashed" w:sz="2" w:space="0" w:color="FFFFFF"/>
                            <w:left w:val="dashed" w:sz="2" w:space="0" w:color="FFFFFF"/>
                            <w:bottom w:val="dashed" w:sz="2" w:space="0" w:color="FFFFFF"/>
                            <w:right w:val="dashed" w:sz="2" w:space="0" w:color="FFFFFF"/>
                          </w:divBdr>
                        </w:div>
                        <w:div w:id="2125534931">
                          <w:marLeft w:val="0"/>
                          <w:marRight w:val="0"/>
                          <w:marTop w:val="0"/>
                          <w:marBottom w:val="0"/>
                          <w:divBdr>
                            <w:top w:val="dashed" w:sz="2" w:space="0" w:color="FFFFFF"/>
                            <w:left w:val="dashed" w:sz="2" w:space="0" w:color="FFFFFF"/>
                            <w:bottom w:val="dashed" w:sz="2" w:space="0" w:color="FFFFFF"/>
                            <w:right w:val="dashed" w:sz="2" w:space="0" w:color="FFFFFF"/>
                          </w:divBdr>
                        </w:div>
                        <w:div w:id="953444762">
                          <w:marLeft w:val="0"/>
                          <w:marRight w:val="0"/>
                          <w:marTop w:val="0"/>
                          <w:marBottom w:val="0"/>
                          <w:divBdr>
                            <w:top w:val="dashed" w:sz="2" w:space="0" w:color="FFFFFF"/>
                            <w:left w:val="dashed" w:sz="2" w:space="0" w:color="FFFFFF"/>
                            <w:bottom w:val="dashed" w:sz="2" w:space="0" w:color="FFFFFF"/>
                            <w:right w:val="dashed" w:sz="2" w:space="0" w:color="FFFFFF"/>
                          </w:divBdr>
                        </w:div>
                        <w:div w:id="1761560469">
                          <w:marLeft w:val="0"/>
                          <w:marRight w:val="0"/>
                          <w:marTop w:val="0"/>
                          <w:marBottom w:val="0"/>
                          <w:divBdr>
                            <w:top w:val="dashed" w:sz="2" w:space="0" w:color="FFFFFF"/>
                            <w:left w:val="dashed" w:sz="2" w:space="0" w:color="FFFFFF"/>
                            <w:bottom w:val="dashed" w:sz="2" w:space="0" w:color="FFFFFF"/>
                            <w:right w:val="dashed" w:sz="2" w:space="0" w:color="FFFFFF"/>
                          </w:divBdr>
                        </w:div>
                        <w:div w:id="716860209">
                          <w:marLeft w:val="0"/>
                          <w:marRight w:val="0"/>
                          <w:marTop w:val="0"/>
                          <w:marBottom w:val="0"/>
                          <w:divBdr>
                            <w:top w:val="dashed" w:sz="2" w:space="0" w:color="666666"/>
                            <w:left w:val="dashed" w:sz="2" w:space="0" w:color="666666"/>
                            <w:bottom w:val="dashed" w:sz="2" w:space="0" w:color="666666"/>
                            <w:right w:val="dashed" w:sz="2" w:space="0" w:color="666666"/>
                          </w:divBdr>
                        </w:div>
                        <w:div w:id="15695342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5882613">
                      <w:marLeft w:val="0"/>
                      <w:marRight w:val="0"/>
                      <w:marTop w:val="0"/>
                      <w:marBottom w:val="0"/>
                      <w:divBdr>
                        <w:top w:val="dashed" w:sz="2" w:space="0" w:color="FFFFFF"/>
                        <w:left w:val="dashed" w:sz="2" w:space="0" w:color="FFFFFF"/>
                        <w:bottom w:val="dashed" w:sz="2" w:space="0" w:color="FFFFFF"/>
                        <w:right w:val="dashed" w:sz="2" w:space="0" w:color="FFFFFF"/>
                      </w:divBdr>
                    </w:div>
                    <w:div w:id="1538925928">
                      <w:marLeft w:val="0"/>
                      <w:marRight w:val="0"/>
                      <w:marTop w:val="0"/>
                      <w:marBottom w:val="0"/>
                      <w:divBdr>
                        <w:top w:val="dashed" w:sz="2" w:space="0" w:color="FFFFFF"/>
                        <w:left w:val="dashed" w:sz="2" w:space="0" w:color="FFFFFF"/>
                        <w:bottom w:val="dashed" w:sz="2" w:space="0" w:color="FFFFFF"/>
                        <w:right w:val="dashed" w:sz="2" w:space="0" w:color="FFFFFF"/>
                      </w:divBdr>
                      <w:divsChild>
                        <w:div w:id="8137176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761910">
                      <w:marLeft w:val="0"/>
                      <w:marRight w:val="0"/>
                      <w:marTop w:val="0"/>
                      <w:marBottom w:val="0"/>
                      <w:divBdr>
                        <w:top w:val="dashed" w:sz="2" w:space="0" w:color="FFFFFF"/>
                        <w:left w:val="dashed" w:sz="2" w:space="0" w:color="FFFFFF"/>
                        <w:bottom w:val="dashed" w:sz="2" w:space="0" w:color="FFFFFF"/>
                        <w:right w:val="dashed" w:sz="2" w:space="0" w:color="FFFFFF"/>
                      </w:divBdr>
                    </w:div>
                    <w:div w:id="1810366634">
                      <w:marLeft w:val="0"/>
                      <w:marRight w:val="0"/>
                      <w:marTop w:val="0"/>
                      <w:marBottom w:val="0"/>
                      <w:divBdr>
                        <w:top w:val="dashed" w:sz="2" w:space="0" w:color="FFFFFF"/>
                        <w:left w:val="dashed" w:sz="2" w:space="0" w:color="FFFFFF"/>
                        <w:bottom w:val="dashed" w:sz="2" w:space="0" w:color="FFFFFF"/>
                        <w:right w:val="dashed" w:sz="2" w:space="0" w:color="FFFFFF"/>
                      </w:divBdr>
                    </w:div>
                    <w:div w:id="340546340">
                      <w:marLeft w:val="0"/>
                      <w:marRight w:val="0"/>
                      <w:marTop w:val="0"/>
                      <w:marBottom w:val="0"/>
                      <w:divBdr>
                        <w:top w:val="dashed" w:sz="2" w:space="0" w:color="FFFFFF"/>
                        <w:left w:val="dashed" w:sz="2" w:space="0" w:color="FFFFFF"/>
                        <w:bottom w:val="dashed" w:sz="2" w:space="0" w:color="FFFFFF"/>
                        <w:right w:val="dashed" w:sz="2" w:space="0" w:color="FFFFFF"/>
                      </w:divBdr>
                      <w:divsChild>
                        <w:div w:id="89129817">
                          <w:marLeft w:val="0"/>
                          <w:marRight w:val="0"/>
                          <w:marTop w:val="0"/>
                          <w:marBottom w:val="0"/>
                          <w:divBdr>
                            <w:top w:val="dashed" w:sz="2" w:space="0" w:color="FFFFFF"/>
                            <w:left w:val="dashed" w:sz="2" w:space="0" w:color="FFFFFF"/>
                            <w:bottom w:val="dashed" w:sz="2" w:space="0" w:color="FFFFFF"/>
                            <w:right w:val="dashed" w:sz="2" w:space="0" w:color="FFFFFF"/>
                          </w:divBdr>
                        </w:div>
                        <w:div w:id="1937980101">
                          <w:marLeft w:val="0"/>
                          <w:marRight w:val="0"/>
                          <w:marTop w:val="0"/>
                          <w:marBottom w:val="0"/>
                          <w:divBdr>
                            <w:top w:val="dashed" w:sz="2" w:space="0" w:color="FFFFFF"/>
                            <w:left w:val="dashed" w:sz="2" w:space="0" w:color="FFFFFF"/>
                            <w:bottom w:val="dashed" w:sz="2" w:space="0" w:color="FFFFFF"/>
                            <w:right w:val="dashed" w:sz="2" w:space="0" w:color="FFFFFF"/>
                          </w:divBdr>
                        </w:div>
                        <w:div w:id="854542796">
                          <w:marLeft w:val="0"/>
                          <w:marRight w:val="0"/>
                          <w:marTop w:val="0"/>
                          <w:marBottom w:val="0"/>
                          <w:divBdr>
                            <w:top w:val="dashed" w:sz="2" w:space="0" w:color="FFFFFF"/>
                            <w:left w:val="dashed" w:sz="2" w:space="0" w:color="FFFFFF"/>
                            <w:bottom w:val="dashed" w:sz="2" w:space="0" w:color="FFFFFF"/>
                            <w:right w:val="dashed" w:sz="2" w:space="0" w:color="FFFFFF"/>
                          </w:divBdr>
                        </w:div>
                        <w:div w:id="6621273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4274857">
                      <w:marLeft w:val="0"/>
                      <w:marRight w:val="0"/>
                      <w:marTop w:val="0"/>
                      <w:marBottom w:val="0"/>
                      <w:divBdr>
                        <w:top w:val="dashed" w:sz="2" w:space="0" w:color="FFFFFF"/>
                        <w:left w:val="dashed" w:sz="2" w:space="0" w:color="FFFFFF"/>
                        <w:bottom w:val="dashed" w:sz="2" w:space="0" w:color="FFFFFF"/>
                        <w:right w:val="dashed" w:sz="2" w:space="0" w:color="FFFFFF"/>
                      </w:divBdr>
                    </w:div>
                    <w:div w:id="1760562765">
                      <w:marLeft w:val="0"/>
                      <w:marRight w:val="0"/>
                      <w:marTop w:val="0"/>
                      <w:marBottom w:val="0"/>
                      <w:divBdr>
                        <w:top w:val="dashed" w:sz="2" w:space="0" w:color="FFFFFF"/>
                        <w:left w:val="dashed" w:sz="2" w:space="0" w:color="FFFFFF"/>
                        <w:bottom w:val="dashed" w:sz="2" w:space="0" w:color="FFFFFF"/>
                        <w:right w:val="dashed" w:sz="2" w:space="0" w:color="FFFFFF"/>
                      </w:divBdr>
                      <w:divsChild>
                        <w:div w:id="1478958674">
                          <w:marLeft w:val="0"/>
                          <w:marRight w:val="0"/>
                          <w:marTop w:val="0"/>
                          <w:marBottom w:val="0"/>
                          <w:divBdr>
                            <w:top w:val="dashed" w:sz="2" w:space="0" w:color="FFFFFF"/>
                            <w:left w:val="dashed" w:sz="2" w:space="0" w:color="FFFFFF"/>
                            <w:bottom w:val="dashed" w:sz="2" w:space="0" w:color="FFFFFF"/>
                            <w:right w:val="dashed" w:sz="2" w:space="0" w:color="FFFFFF"/>
                          </w:divBdr>
                        </w:div>
                        <w:div w:id="839392930">
                          <w:marLeft w:val="0"/>
                          <w:marRight w:val="0"/>
                          <w:marTop w:val="0"/>
                          <w:marBottom w:val="0"/>
                          <w:divBdr>
                            <w:top w:val="dashed" w:sz="2" w:space="0" w:color="FFFFFF"/>
                            <w:left w:val="dashed" w:sz="2" w:space="0" w:color="FFFFFF"/>
                            <w:bottom w:val="dashed" w:sz="2" w:space="0" w:color="FFFFFF"/>
                            <w:right w:val="dashed" w:sz="2" w:space="0" w:color="FFFFFF"/>
                          </w:divBdr>
                        </w:div>
                        <w:div w:id="1234658720">
                          <w:marLeft w:val="0"/>
                          <w:marRight w:val="0"/>
                          <w:marTop w:val="0"/>
                          <w:marBottom w:val="0"/>
                          <w:divBdr>
                            <w:top w:val="dashed" w:sz="2" w:space="0" w:color="FFFFFF"/>
                            <w:left w:val="dashed" w:sz="2" w:space="0" w:color="FFFFFF"/>
                            <w:bottom w:val="dashed" w:sz="2" w:space="0" w:color="FFFFFF"/>
                            <w:right w:val="dashed" w:sz="2" w:space="0" w:color="FFFFFF"/>
                          </w:divBdr>
                        </w:div>
                        <w:div w:id="1470702867">
                          <w:marLeft w:val="0"/>
                          <w:marRight w:val="0"/>
                          <w:marTop w:val="0"/>
                          <w:marBottom w:val="0"/>
                          <w:divBdr>
                            <w:top w:val="dashed" w:sz="2" w:space="0" w:color="FFFFFF"/>
                            <w:left w:val="dashed" w:sz="2" w:space="0" w:color="FFFFFF"/>
                            <w:bottom w:val="dashed" w:sz="2" w:space="0" w:color="FFFFFF"/>
                            <w:right w:val="dashed" w:sz="2" w:space="0" w:color="FFFFFF"/>
                          </w:divBdr>
                        </w:div>
                        <w:div w:id="1494028332">
                          <w:marLeft w:val="0"/>
                          <w:marRight w:val="0"/>
                          <w:marTop w:val="0"/>
                          <w:marBottom w:val="0"/>
                          <w:divBdr>
                            <w:top w:val="dashed" w:sz="2" w:space="0" w:color="FFFFFF"/>
                            <w:left w:val="dashed" w:sz="2" w:space="0" w:color="FFFFFF"/>
                            <w:bottom w:val="dashed" w:sz="2" w:space="0" w:color="FFFFFF"/>
                            <w:right w:val="dashed" w:sz="2" w:space="0" w:color="FFFFFF"/>
                          </w:divBdr>
                        </w:div>
                        <w:div w:id="17498821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9358677">
                      <w:marLeft w:val="0"/>
                      <w:marRight w:val="0"/>
                      <w:marTop w:val="0"/>
                      <w:marBottom w:val="0"/>
                      <w:divBdr>
                        <w:top w:val="dashed" w:sz="2" w:space="0" w:color="FFFFFF"/>
                        <w:left w:val="dashed" w:sz="2" w:space="0" w:color="FFFFFF"/>
                        <w:bottom w:val="dashed" w:sz="2" w:space="0" w:color="FFFFFF"/>
                        <w:right w:val="dashed" w:sz="2" w:space="0" w:color="FFFFFF"/>
                      </w:divBdr>
                    </w:div>
                    <w:div w:id="1097478445">
                      <w:marLeft w:val="0"/>
                      <w:marRight w:val="0"/>
                      <w:marTop w:val="0"/>
                      <w:marBottom w:val="0"/>
                      <w:divBdr>
                        <w:top w:val="dashed" w:sz="2" w:space="0" w:color="FFFFFF"/>
                        <w:left w:val="dashed" w:sz="2" w:space="0" w:color="FFFFFF"/>
                        <w:bottom w:val="dashed" w:sz="2" w:space="0" w:color="FFFFFF"/>
                        <w:right w:val="dashed" w:sz="2" w:space="0" w:color="FFFFFF"/>
                      </w:divBdr>
                      <w:divsChild>
                        <w:div w:id="633681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691959">
                      <w:marLeft w:val="0"/>
                      <w:marRight w:val="0"/>
                      <w:marTop w:val="0"/>
                      <w:marBottom w:val="0"/>
                      <w:divBdr>
                        <w:top w:val="dashed" w:sz="2" w:space="0" w:color="FFFFFF"/>
                        <w:left w:val="dashed" w:sz="2" w:space="0" w:color="FFFFFF"/>
                        <w:bottom w:val="dashed" w:sz="2" w:space="0" w:color="FFFFFF"/>
                        <w:right w:val="dashed" w:sz="2" w:space="0" w:color="FFFFFF"/>
                      </w:divBdr>
                    </w:div>
                    <w:div w:id="494498182">
                      <w:marLeft w:val="0"/>
                      <w:marRight w:val="0"/>
                      <w:marTop w:val="0"/>
                      <w:marBottom w:val="0"/>
                      <w:divBdr>
                        <w:top w:val="dashed" w:sz="2" w:space="0" w:color="FFFFFF"/>
                        <w:left w:val="dashed" w:sz="2" w:space="0" w:color="FFFFFF"/>
                        <w:bottom w:val="dashed" w:sz="2" w:space="0" w:color="FFFFFF"/>
                        <w:right w:val="dashed" w:sz="2" w:space="0" w:color="FFFFFF"/>
                      </w:divBdr>
                      <w:divsChild>
                        <w:div w:id="17145790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9103640">
                      <w:marLeft w:val="0"/>
                      <w:marRight w:val="0"/>
                      <w:marTop w:val="0"/>
                      <w:marBottom w:val="0"/>
                      <w:divBdr>
                        <w:top w:val="dashed" w:sz="2" w:space="0" w:color="FFFFFF"/>
                        <w:left w:val="dashed" w:sz="2" w:space="0" w:color="FFFFFF"/>
                        <w:bottom w:val="dashed" w:sz="2" w:space="0" w:color="FFFFFF"/>
                        <w:right w:val="dashed" w:sz="2" w:space="0" w:color="FFFFFF"/>
                      </w:divBdr>
                    </w:div>
                    <w:div w:id="640039993">
                      <w:marLeft w:val="0"/>
                      <w:marRight w:val="0"/>
                      <w:marTop w:val="0"/>
                      <w:marBottom w:val="0"/>
                      <w:divBdr>
                        <w:top w:val="dashed" w:sz="2" w:space="0" w:color="FFFFFF"/>
                        <w:left w:val="dashed" w:sz="2" w:space="0" w:color="FFFFFF"/>
                        <w:bottom w:val="dashed" w:sz="2" w:space="0" w:color="FFFFFF"/>
                        <w:right w:val="dashed" w:sz="2" w:space="0" w:color="FFFFFF"/>
                      </w:divBdr>
                      <w:divsChild>
                        <w:div w:id="951938349">
                          <w:marLeft w:val="0"/>
                          <w:marRight w:val="0"/>
                          <w:marTop w:val="0"/>
                          <w:marBottom w:val="0"/>
                          <w:divBdr>
                            <w:top w:val="dashed" w:sz="2" w:space="0" w:color="FFFFFF"/>
                            <w:left w:val="dashed" w:sz="2" w:space="0" w:color="FFFFFF"/>
                            <w:bottom w:val="dashed" w:sz="2" w:space="0" w:color="FFFFFF"/>
                            <w:right w:val="dashed" w:sz="2" w:space="0" w:color="FFFFFF"/>
                          </w:divBdr>
                        </w:div>
                        <w:div w:id="1937203422">
                          <w:marLeft w:val="0"/>
                          <w:marRight w:val="0"/>
                          <w:marTop w:val="0"/>
                          <w:marBottom w:val="0"/>
                          <w:divBdr>
                            <w:top w:val="dashed" w:sz="2" w:space="0" w:color="FFFFFF"/>
                            <w:left w:val="dashed" w:sz="2" w:space="0" w:color="FFFFFF"/>
                            <w:bottom w:val="dashed" w:sz="2" w:space="0" w:color="FFFFFF"/>
                            <w:right w:val="dashed" w:sz="2" w:space="0" w:color="FFFFFF"/>
                          </w:divBdr>
                        </w:div>
                        <w:div w:id="1339039168">
                          <w:marLeft w:val="0"/>
                          <w:marRight w:val="0"/>
                          <w:marTop w:val="0"/>
                          <w:marBottom w:val="0"/>
                          <w:divBdr>
                            <w:top w:val="dashed" w:sz="2" w:space="0" w:color="FFFFFF"/>
                            <w:left w:val="dashed" w:sz="2" w:space="0" w:color="FFFFFF"/>
                            <w:bottom w:val="dashed" w:sz="2" w:space="0" w:color="FFFFFF"/>
                            <w:right w:val="dashed" w:sz="2" w:space="0" w:color="FFFFFF"/>
                          </w:divBdr>
                        </w:div>
                        <w:div w:id="1618215583">
                          <w:marLeft w:val="0"/>
                          <w:marRight w:val="0"/>
                          <w:marTop w:val="0"/>
                          <w:marBottom w:val="0"/>
                          <w:divBdr>
                            <w:top w:val="dashed" w:sz="2" w:space="0" w:color="FFFFFF"/>
                            <w:left w:val="dashed" w:sz="2" w:space="0" w:color="FFFFFF"/>
                            <w:bottom w:val="dashed" w:sz="2" w:space="0" w:color="FFFFFF"/>
                            <w:right w:val="dashed" w:sz="2" w:space="0" w:color="FFFFFF"/>
                          </w:divBdr>
                        </w:div>
                        <w:div w:id="353698755">
                          <w:marLeft w:val="0"/>
                          <w:marRight w:val="0"/>
                          <w:marTop w:val="0"/>
                          <w:marBottom w:val="0"/>
                          <w:divBdr>
                            <w:top w:val="dashed" w:sz="2" w:space="0" w:color="FFFFFF"/>
                            <w:left w:val="dashed" w:sz="2" w:space="0" w:color="FFFFFF"/>
                            <w:bottom w:val="dashed" w:sz="2" w:space="0" w:color="FFFFFF"/>
                            <w:right w:val="dashed" w:sz="2" w:space="0" w:color="FFFFFF"/>
                          </w:divBdr>
                        </w:div>
                        <w:div w:id="12024718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4531342">
                      <w:marLeft w:val="0"/>
                      <w:marRight w:val="0"/>
                      <w:marTop w:val="0"/>
                      <w:marBottom w:val="0"/>
                      <w:divBdr>
                        <w:top w:val="dashed" w:sz="2" w:space="0" w:color="FFFFFF"/>
                        <w:left w:val="dashed" w:sz="2" w:space="0" w:color="FFFFFF"/>
                        <w:bottom w:val="dashed" w:sz="2" w:space="0" w:color="FFFFFF"/>
                        <w:right w:val="dashed" w:sz="2" w:space="0" w:color="FFFFFF"/>
                      </w:divBdr>
                    </w:div>
                    <w:div w:id="583732560">
                      <w:marLeft w:val="0"/>
                      <w:marRight w:val="0"/>
                      <w:marTop w:val="0"/>
                      <w:marBottom w:val="0"/>
                      <w:divBdr>
                        <w:top w:val="dashed" w:sz="2" w:space="0" w:color="FFFFFF"/>
                        <w:left w:val="dashed" w:sz="2" w:space="0" w:color="FFFFFF"/>
                        <w:bottom w:val="dashed" w:sz="2" w:space="0" w:color="FFFFFF"/>
                        <w:right w:val="dashed" w:sz="2" w:space="0" w:color="FFFFFF"/>
                      </w:divBdr>
                      <w:divsChild>
                        <w:div w:id="1581989958">
                          <w:marLeft w:val="0"/>
                          <w:marRight w:val="0"/>
                          <w:marTop w:val="0"/>
                          <w:marBottom w:val="0"/>
                          <w:divBdr>
                            <w:top w:val="dashed" w:sz="2" w:space="0" w:color="FFFFFF"/>
                            <w:left w:val="dashed" w:sz="2" w:space="0" w:color="FFFFFF"/>
                            <w:bottom w:val="dashed" w:sz="2" w:space="0" w:color="FFFFFF"/>
                            <w:right w:val="dashed" w:sz="2" w:space="0" w:color="FFFFFF"/>
                          </w:divBdr>
                        </w:div>
                        <w:div w:id="1470977594">
                          <w:marLeft w:val="0"/>
                          <w:marRight w:val="0"/>
                          <w:marTop w:val="0"/>
                          <w:marBottom w:val="0"/>
                          <w:divBdr>
                            <w:top w:val="dashed" w:sz="2" w:space="0" w:color="FFFFFF"/>
                            <w:left w:val="dashed" w:sz="2" w:space="0" w:color="FFFFFF"/>
                            <w:bottom w:val="dashed" w:sz="2" w:space="0" w:color="FFFFFF"/>
                            <w:right w:val="dashed" w:sz="2" w:space="0" w:color="FFFFFF"/>
                          </w:divBdr>
                        </w:div>
                        <w:div w:id="320089271">
                          <w:marLeft w:val="0"/>
                          <w:marRight w:val="0"/>
                          <w:marTop w:val="0"/>
                          <w:marBottom w:val="0"/>
                          <w:divBdr>
                            <w:top w:val="dashed" w:sz="2" w:space="0" w:color="FFFFFF"/>
                            <w:left w:val="dashed" w:sz="2" w:space="0" w:color="FFFFFF"/>
                            <w:bottom w:val="dashed" w:sz="2" w:space="0" w:color="FFFFFF"/>
                            <w:right w:val="dashed" w:sz="2" w:space="0" w:color="FFFFFF"/>
                          </w:divBdr>
                        </w:div>
                        <w:div w:id="1094453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1098030">
                      <w:marLeft w:val="0"/>
                      <w:marRight w:val="0"/>
                      <w:marTop w:val="0"/>
                      <w:marBottom w:val="0"/>
                      <w:divBdr>
                        <w:top w:val="dashed" w:sz="2" w:space="0" w:color="FFFFFF"/>
                        <w:left w:val="dashed" w:sz="2" w:space="0" w:color="FFFFFF"/>
                        <w:bottom w:val="dashed" w:sz="2" w:space="0" w:color="FFFFFF"/>
                        <w:right w:val="dashed" w:sz="2" w:space="0" w:color="FFFFFF"/>
                      </w:divBdr>
                    </w:div>
                    <w:div w:id="1707096159">
                      <w:marLeft w:val="0"/>
                      <w:marRight w:val="0"/>
                      <w:marTop w:val="0"/>
                      <w:marBottom w:val="0"/>
                      <w:divBdr>
                        <w:top w:val="dashed" w:sz="2" w:space="0" w:color="FFFFFF"/>
                        <w:left w:val="dashed" w:sz="2" w:space="0" w:color="FFFFFF"/>
                        <w:bottom w:val="dashed" w:sz="2" w:space="0" w:color="FFFFFF"/>
                        <w:right w:val="dashed" w:sz="2" w:space="0" w:color="FFFFFF"/>
                      </w:divBdr>
                      <w:divsChild>
                        <w:div w:id="1875536872">
                          <w:marLeft w:val="0"/>
                          <w:marRight w:val="0"/>
                          <w:marTop w:val="0"/>
                          <w:marBottom w:val="0"/>
                          <w:divBdr>
                            <w:top w:val="dashed" w:sz="2" w:space="0" w:color="FFFFFF"/>
                            <w:left w:val="dashed" w:sz="2" w:space="0" w:color="FFFFFF"/>
                            <w:bottom w:val="dashed" w:sz="2" w:space="0" w:color="FFFFFF"/>
                            <w:right w:val="dashed" w:sz="2" w:space="0" w:color="FFFFFF"/>
                          </w:divBdr>
                        </w:div>
                        <w:div w:id="1208372778">
                          <w:marLeft w:val="0"/>
                          <w:marRight w:val="0"/>
                          <w:marTop w:val="0"/>
                          <w:marBottom w:val="0"/>
                          <w:divBdr>
                            <w:top w:val="dashed" w:sz="2" w:space="0" w:color="FFFFFF"/>
                            <w:left w:val="dashed" w:sz="2" w:space="0" w:color="FFFFFF"/>
                            <w:bottom w:val="dashed" w:sz="2" w:space="0" w:color="FFFFFF"/>
                            <w:right w:val="dashed" w:sz="2" w:space="0" w:color="FFFFFF"/>
                          </w:divBdr>
                        </w:div>
                        <w:div w:id="855465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1168261">
                      <w:marLeft w:val="0"/>
                      <w:marRight w:val="0"/>
                      <w:marTop w:val="0"/>
                      <w:marBottom w:val="0"/>
                      <w:divBdr>
                        <w:top w:val="dashed" w:sz="2" w:space="0" w:color="FFFFFF"/>
                        <w:left w:val="dashed" w:sz="2" w:space="0" w:color="FFFFFF"/>
                        <w:bottom w:val="dashed" w:sz="2" w:space="0" w:color="FFFFFF"/>
                        <w:right w:val="dashed" w:sz="2" w:space="0" w:color="FFFFFF"/>
                      </w:divBdr>
                    </w:div>
                    <w:div w:id="1902473253">
                      <w:marLeft w:val="0"/>
                      <w:marRight w:val="0"/>
                      <w:marTop w:val="0"/>
                      <w:marBottom w:val="0"/>
                      <w:divBdr>
                        <w:top w:val="dashed" w:sz="2" w:space="0" w:color="FFFFFF"/>
                        <w:left w:val="dashed" w:sz="2" w:space="0" w:color="FFFFFF"/>
                        <w:bottom w:val="dashed" w:sz="2" w:space="0" w:color="FFFFFF"/>
                        <w:right w:val="dashed" w:sz="2" w:space="0" w:color="FFFFFF"/>
                      </w:divBdr>
                      <w:divsChild>
                        <w:div w:id="1190215281">
                          <w:marLeft w:val="0"/>
                          <w:marRight w:val="0"/>
                          <w:marTop w:val="0"/>
                          <w:marBottom w:val="0"/>
                          <w:divBdr>
                            <w:top w:val="dashed" w:sz="2" w:space="0" w:color="FFFFFF"/>
                            <w:left w:val="dashed" w:sz="2" w:space="0" w:color="FFFFFF"/>
                            <w:bottom w:val="dashed" w:sz="2" w:space="0" w:color="FFFFFF"/>
                            <w:right w:val="dashed" w:sz="2" w:space="0" w:color="FFFFFF"/>
                          </w:divBdr>
                        </w:div>
                        <w:div w:id="229194138">
                          <w:marLeft w:val="0"/>
                          <w:marRight w:val="0"/>
                          <w:marTop w:val="0"/>
                          <w:marBottom w:val="0"/>
                          <w:divBdr>
                            <w:top w:val="dashed" w:sz="2" w:space="0" w:color="FFFFFF"/>
                            <w:left w:val="dashed" w:sz="2" w:space="0" w:color="FFFFFF"/>
                            <w:bottom w:val="dashed" w:sz="2" w:space="0" w:color="FFFFFF"/>
                            <w:right w:val="dashed" w:sz="2" w:space="0" w:color="FFFFFF"/>
                          </w:divBdr>
                        </w:div>
                        <w:div w:id="14640351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8776563">
                      <w:marLeft w:val="0"/>
                      <w:marRight w:val="0"/>
                      <w:marTop w:val="0"/>
                      <w:marBottom w:val="0"/>
                      <w:divBdr>
                        <w:top w:val="dashed" w:sz="2" w:space="0" w:color="FFFFFF"/>
                        <w:left w:val="dashed" w:sz="2" w:space="0" w:color="FFFFFF"/>
                        <w:bottom w:val="dashed" w:sz="2" w:space="0" w:color="FFFFFF"/>
                        <w:right w:val="dashed" w:sz="2" w:space="0" w:color="FFFFFF"/>
                      </w:divBdr>
                    </w:div>
                    <w:div w:id="1698659405">
                      <w:marLeft w:val="0"/>
                      <w:marRight w:val="0"/>
                      <w:marTop w:val="0"/>
                      <w:marBottom w:val="0"/>
                      <w:divBdr>
                        <w:top w:val="dashed" w:sz="2" w:space="0" w:color="FFFFFF"/>
                        <w:left w:val="dashed" w:sz="2" w:space="0" w:color="FFFFFF"/>
                        <w:bottom w:val="dashed" w:sz="2" w:space="0" w:color="FFFFFF"/>
                        <w:right w:val="dashed" w:sz="2" w:space="0" w:color="FFFFFF"/>
                      </w:divBdr>
                      <w:divsChild>
                        <w:div w:id="346828660">
                          <w:marLeft w:val="0"/>
                          <w:marRight w:val="0"/>
                          <w:marTop w:val="0"/>
                          <w:marBottom w:val="0"/>
                          <w:divBdr>
                            <w:top w:val="dashed" w:sz="2" w:space="0" w:color="FFFFFF"/>
                            <w:left w:val="dashed" w:sz="2" w:space="0" w:color="FFFFFF"/>
                            <w:bottom w:val="dashed" w:sz="2" w:space="0" w:color="FFFFFF"/>
                            <w:right w:val="dashed" w:sz="2" w:space="0" w:color="FFFFFF"/>
                          </w:divBdr>
                        </w:div>
                        <w:div w:id="701238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7863076">
                      <w:marLeft w:val="0"/>
                      <w:marRight w:val="0"/>
                      <w:marTop w:val="0"/>
                      <w:marBottom w:val="0"/>
                      <w:divBdr>
                        <w:top w:val="dashed" w:sz="2" w:space="0" w:color="FFFFFF"/>
                        <w:left w:val="dashed" w:sz="2" w:space="0" w:color="FFFFFF"/>
                        <w:bottom w:val="dashed" w:sz="2" w:space="0" w:color="FFFFFF"/>
                        <w:right w:val="dashed" w:sz="2" w:space="0" w:color="FFFFFF"/>
                      </w:divBdr>
                    </w:div>
                    <w:div w:id="259143746">
                      <w:marLeft w:val="0"/>
                      <w:marRight w:val="0"/>
                      <w:marTop w:val="0"/>
                      <w:marBottom w:val="0"/>
                      <w:divBdr>
                        <w:top w:val="dashed" w:sz="2" w:space="0" w:color="FFFFFF"/>
                        <w:left w:val="dashed" w:sz="2" w:space="0" w:color="FFFFFF"/>
                        <w:bottom w:val="dashed" w:sz="2" w:space="0" w:color="FFFFFF"/>
                        <w:right w:val="dashed" w:sz="2" w:space="0" w:color="FFFFFF"/>
                      </w:divBdr>
                      <w:divsChild>
                        <w:div w:id="887030361">
                          <w:marLeft w:val="0"/>
                          <w:marRight w:val="0"/>
                          <w:marTop w:val="0"/>
                          <w:marBottom w:val="0"/>
                          <w:divBdr>
                            <w:top w:val="dashed" w:sz="2" w:space="0" w:color="FFFFFF"/>
                            <w:left w:val="dashed" w:sz="2" w:space="0" w:color="FFFFFF"/>
                            <w:bottom w:val="dashed" w:sz="2" w:space="0" w:color="FFFFFF"/>
                            <w:right w:val="dashed" w:sz="2" w:space="0" w:color="FFFFFF"/>
                          </w:divBdr>
                        </w:div>
                        <w:div w:id="97915515">
                          <w:marLeft w:val="0"/>
                          <w:marRight w:val="0"/>
                          <w:marTop w:val="0"/>
                          <w:marBottom w:val="0"/>
                          <w:divBdr>
                            <w:top w:val="dashed" w:sz="2" w:space="0" w:color="FFFFFF"/>
                            <w:left w:val="dashed" w:sz="2" w:space="0" w:color="FFFFFF"/>
                            <w:bottom w:val="dashed" w:sz="2" w:space="0" w:color="FFFFFF"/>
                            <w:right w:val="dashed" w:sz="2" w:space="0" w:color="FFFFFF"/>
                          </w:divBdr>
                        </w:div>
                        <w:div w:id="2043553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4653711">
                      <w:marLeft w:val="0"/>
                      <w:marRight w:val="0"/>
                      <w:marTop w:val="0"/>
                      <w:marBottom w:val="0"/>
                      <w:divBdr>
                        <w:top w:val="dashed" w:sz="2" w:space="0" w:color="FFFFFF"/>
                        <w:left w:val="dashed" w:sz="2" w:space="0" w:color="FFFFFF"/>
                        <w:bottom w:val="dashed" w:sz="2" w:space="0" w:color="FFFFFF"/>
                        <w:right w:val="dashed" w:sz="2" w:space="0" w:color="FFFFFF"/>
                      </w:divBdr>
                    </w:div>
                    <w:div w:id="2059743541">
                      <w:marLeft w:val="0"/>
                      <w:marRight w:val="0"/>
                      <w:marTop w:val="0"/>
                      <w:marBottom w:val="0"/>
                      <w:divBdr>
                        <w:top w:val="dashed" w:sz="2" w:space="0" w:color="FFFFFF"/>
                        <w:left w:val="dashed" w:sz="2" w:space="0" w:color="FFFFFF"/>
                        <w:bottom w:val="dashed" w:sz="2" w:space="0" w:color="FFFFFF"/>
                        <w:right w:val="dashed" w:sz="2" w:space="0" w:color="FFFFFF"/>
                      </w:divBdr>
                      <w:divsChild>
                        <w:div w:id="1879202755">
                          <w:marLeft w:val="0"/>
                          <w:marRight w:val="0"/>
                          <w:marTop w:val="0"/>
                          <w:marBottom w:val="0"/>
                          <w:divBdr>
                            <w:top w:val="dashed" w:sz="2" w:space="0" w:color="FFFFFF"/>
                            <w:left w:val="dashed" w:sz="2" w:space="0" w:color="FFFFFF"/>
                            <w:bottom w:val="dashed" w:sz="2" w:space="0" w:color="FFFFFF"/>
                            <w:right w:val="dashed" w:sz="2" w:space="0" w:color="FFFFFF"/>
                          </w:divBdr>
                        </w:div>
                        <w:div w:id="1776824928">
                          <w:marLeft w:val="0"/>
                          <w:marRight w:val="0"/>
                          <w:marTop w:val="0"/>
                          <w:marBottom w:val="0"/>
                          <w:divBdr>
                            <w:top w:val="dashed" w:sz="2" w:space="0" w:color="FFFFFF"/>
                            <w:left w:val="dashed" w:sz="2" w:space="0" w:color="FFFFFF"/>
                            <w:bottom w:val="dashed" w:sz="2" w:space="0" w:color="FFFFFF"/>
                            <w:right w:val="dashed" w:sz="2" w:space="0" w:color="FFFFFF"/>
                          </w:divBdr>
                        </w:div>
                        <w:div w:id="4470444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3546737">
                      <w:marLeft w:val="0"/>
                      <w:marRight w:val="0"/>
                      <w:marTop w:val="0"/>
                      <w:marBottom w:val="0"/>
                      <w:divBdr>
                        <w:top w:val="dashed" w:sz="2" w:space="0" w:color="FFFFFF"/>
                        <w:left w:val="dashed" w:sz="2" w:space="0" w:color="FFFFFF"/>
                        <w:bottom w:val="dashed" w:sz="2" w:space="0" w:color="FFFFFF"/>
                        <w:right w:val="dashed" w:sz="2" w:space="0" w:color="FFFFFF"/>
                      </w:divBdr>
                    </w:div>
                    <w:div w:id="1519392649">
                      <w:marLeft w:val="0"/>
                      <w:marRight w:val="0"/>
                      <w:marTop w:val="0"/>
                      <w:marBottom w:val="0"/>
                      <w:divBdr>
                        <w:top w:val="dashed" w:sz="2" w:space="0" w:color="FFFFFF"/>
                        <w:left w:val="dashed" w:sz="2" w:space="0" w:color="FFFFFF"/>
                        <w:bottom w:val="dashed" w:sz="2" w:space="0" w:color="FFFFFF"/>
                        <w:right w:val="dashed" w:sz="2" w:space="0" w:color="FFFFFF"/>
                      </w:divBdr>
                      <w:divsChild>
                        <w:div w:id="1735927422">
                          <w:marLeft w:val="0"/>
                          <w:marRight w:val="0"/>
                          <w:marTop w:val="0"/>
                          <w:marBottom w:val="0"/>
                          <w:divBdr>
                            <w:top w:val="dashed" w:sz="2" w:space="0" w:color="FFFFFF"/>
                            <w:left w:val="dashed" w:sz="2" w:space="0" w:color="FFFFFF"/>
                            <w:bottom w:val="dashed" w:sz="2" w:space="0" w:color="FFFFFF"/>
                            <w:right w:val="dashed" w:sz="2" w:space="0" w:color="FFFFFF"/>
                          </w:divBdr>
                        </w:div>
                        <w:div w:id="12932508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2255958">
                      <w:marLeft w:val="0"/>
                      <w:marRight w:val="0"/>
                      <w:marTop w:val="0"/>
                      <w:marBottom w:val="0"/>
                      <w:divBdr>
                        <w:top w:val="dashed" w:sz="2" w:space="0" w:color="FFFFFF"/>
                        <w:left w:val="dashed" w:sz="2" w:space="0" w:color="FFFFFF"/>
                        <w:bottom w:val="dashed" w:sz="2" w:space="0" w:color="FFFFFF"/>
                        <w:right w:val="dashed" w:sz="2" w:space="0" w:color="FFFFFF"/>
                      </w:divBdr>
                    </w:div>
                    <w:div w:id="65147711">
                      <w:marLeft w:val="0"/>
                      <w:marRight w:val="0"/>
                      <w:marTop w:val="0"/>
                      <w:marBottom w:val="0"/>
                      <w:divBdr>
                        <w:top w:val="dashed" w:sz="2" w:space="0" w:color="FFFFFF"/>
                        <w:left w:val="dashed" w:sz="2" w:space="0" w:color="FFFFFF"/>
                        <w:bottom w:val="dashed" w:sz="2" w:space="0" w:color="FFFFFF"/>
                        <w:right w:val="dashed" w:sz="2" w:space="0" w:color="FFFFFF"/>
                      </w:divBdr>
                      <w:divsChild>
                        <w:div w:id="3830703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8495493">
                      <w:marLeft w:val="0"/>
                      <w:marRight w:val="0"/>
                      <w:marTop w:val="0"/>
                      <w:marBottom w:val="0"/>
                      <w:divBdr>
                        <w:top w:val="dashed" w:sz="2" w:space="0" w:color="FFFFFF"/>
                        <w:left w:val="dashed" w:sz="2" w:space="0" w:color="FFFFFF"/>
                        <w:bottom w:val="dashed" w:sz="2" w:space="0" w:color="FFFFFF"/>
                        <w:right w:val="dashed" w:sz="2" w:space="0" w:color="FFFFFF"/>
                      </w:divBdr>
                    </w:div>
                    <w:div w:id="1108698847">
                      <w:marLeft w:val="0"/>
                      <w:marRight w:val="0"/>
                      <w:marTop w:val="0"/>
                      <w:marBottom w:val="0"/>
                      <w:divBdr>
                        <w:top w:val="dashed" w:sz="2" w:space="0" w:color="FFFFFF"/>
                        <w:left w:val="dashed" w:sz="2" w:space="0" w:color="FFFFFF"/>
                        <w:bottom w:val="dashed" w:sz="2" w:space="0" w:color="FFFFFF"/>
                        <w:right w:val="dashed" w:sz="2" w:space="0" w:color="FFFFFF"/>
                      </w:divBdr>
                      <w:divsChild>
                        <w:div w:id="429550562">
                          <w:marLeft w:val="0"/>
                          <w:marRight w:val="0"/>
                          <w:marTop w:val="0"/>
                          <w:marBottom w:val="0"/>
                          <w:divBdr>
                            <w:top w:val="dashed" w:sz="2" w:space="0" w:color="FFFFFF"/>
                            <w:left w:val="dashed" w:sz="2" w:space="0" w:color="FFFFFF"/>
                            <w:bottom w:val="dashed" w:sz="2" w:space="0" w:color="FFFFFF"/>
                            <w:right w:val="dashed" w:sz="2" w:space="0" w:color="FFFFFF"/>
                          </w:divBdr>
                        </w:div>
                        <w:div w:id="1640451457">
                          <w:marLeft w:val="0"/>
                          <w:marRight w:val="0"/>
                          <w:marTop w:val="0"/>
                          <w:marBottom w:val="0"/>
                          <w:divBdr>
                            <w:top w:val="dashed" w:sz="2" w:space="0" w:color="FFFFFF"/>
                            <w:left w:val="dashed" w:sz="2" w:space="0" w:color="FFFFFF"/>
                            <w:bottom w:val="dashed" w:sz="2" w:space="0" w:color="FFFFFF"/>
                            <w:right w:val="dashed" w:sz="2" w:space="0" w:color="FFFFFF"/>
                          </w:divBdr>
                        </w:div>
                        <w:div w:id="1875189402">
                          <w:marLeft w:val="0"/>
                          <w:marRight w:val="0"/>
                          <w:marTop w:val="0"/>
                          <w:marBottom w:val="0"/>
                          <w:divBdr>
                            <w:top w:val="dashed" w:sz="2" w:space="0" w:color="FFFFFF"/>
                            <w:left w:val="dashed" w:sz="2" w:space="0" w:color="FFFFFF"/>
                            <w:bottom w:val="dashed" w:sz="2" w:space="0" w:color="FFFFFF"/>
                            <w:right w:val="dashed" w:sz="2" w:space="0" w:color="FFFFFF"/>
                          </w:divBdr>
                        </w:div>
                        <w:div w:id="1477486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5499761">
                      <w:marLeft w:val="0"/>
                      <w:marRight w:val="0"/>
                      <w:marTop w:val="0"/>
                      <w:marBottom w:val="0"/>
                      <w:divBdr>
                        <w:top w:val="dashed" w:sz="2" w:space="0" w:color="FFFFFF"/>
                        <w:left w:val="dashed" w:sz="2" w:space="0" w:color="FFFFFF"/>
                        <w:bottom w:val="dashed" w:sz="2" w:space="0" w:color="FFFFFF"/>
                        <w:right w:val="dashed" w:sz="2" w:space="0" w:color="FFFFFF"/>
                      </w:divBdr>
                    </w:div>
                    <w:div w:id="934560703">
                      <w:marLeft w:val="0"/>
                      <w:marRight w:val="0"/>
                      <w:marTop w:val="0"/>
                      <w:marBottom w:val="0"/>
                      <w:divBdr>
                        <w:top w:val="dashed" w:sz="2" w:space="0" w:color="FFFFFF"/>
                        <w:left w:val="dashed" w:sz="2" w:space="0" w:color="FFFFFF"/>
                        <w:bottom w:val="dashed" w:sz="2" w:space="0" w:color="FFFFFF"/>
                        <w:right w:val="dashed" w:sz="2" w:space="0" w:color="FFFFFF"/>
                      </w:divBdr>
                      <w:divsChild>
                        <w:div w:id="1469208064">
                          <w:marLeft w:val="0"/>
                          <w:marRight w:val="0"/>
                          <w:marTop w:val="0"/>
                          <w:marBottom w:val="0"/>
                          <w:divBdr>
                            <w:top w:val="dashed" w:sz="2" w:space="0" w:color="FFFFFF"/>
                            <w:left w:val="dashed" w:sz="2" w:space="0" w:color="FFFFFF"/>
                            <w:bottom w:val="dashed" w:sz="2" w:space="0" w:color="FFFFFF"/>
                            <w:right w:val="dashed" w:sz="2" w:space="0" w:color="FFFFFF"/>
                          </w:divBdr>
                        </w:div>
                        <w:div w:id="18198780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5101857">
                      <w:marLeft w:val="0"/>
                      <w:marRight w:val="0"/>
                      <w:marTop w:val="0"/>
                      <w:marBottom w:val="0"/>
                      <w:divBdr>
                        <w:top w:val="dashed" w:sz="2" w:space="0" w:color="FFFFFF"/>
                        <w:left w:val="dashed" w:sz="2" w:space="0" w:color="FFFFFF"/>
                        <w:bottom w:val="dashed" w:sz="2" w:space="0" w:color="FFFFFF"/>
                        <w:right w:val="dashed" w:sz="2" w:space="0" w:color="FFFFFF"/>
                      </w:divBdr>
                    </w:div>
                    <w:div w:id="440956614">
                      <w:marLeft w:val="0"/>
                      <w:marRight w:val="0"/>
                      <w:marTop w:val="0"/>
                      <w:marBottom w:val="0"/>
                      <w:divBdr>
                        <w:top w:val="dashed" w:sz="2" w:space="0" w:color="FFFFFF"/>
                        <w:left w:val="dashed" w:sz="2" w:space="0" w:color="FFFFFF"/>
                        <w:bottom w:val="dashed" w:sz="2" w:space="0" w:color="FFFFFF"/>
                        <w:right w:val="dashed" w:sz="2" w:space="0" w:color="FFFFFF"/>
                      </w:divBdr>
                      <w:divsChild>
                        <w:div w:id="541943722">
                          <w:marLeft w:val="0"/>
                          <w:marRight w:val="0"/>
                          <w:marTop w:val="0"/>
                          <w:marBottom w:val="0"/>
                          <w:divBdr>
                            <w:top w:val="dashed" w:sz="2" w:space="0" w:color="FFFFFF"/>
                            <w:left w:val="dashed" w:sz="2" w:space="0" w:color="FFFFFF"/>
                            <w:bottom w:val="dashed" w:sz="2" w:space="0" w:color="FFFFFF"/>
                            <w:right w:val="dashed" w:sz="2" w:space="0" w:color="FFFFFF"/>
                          </w:divBdr>
                        </w:div>
                        <w:div w:id="221450470">
                          <w:marLeft w:val="0"/>
                          <w:marRight w:val="0"/>
                          <w:marTop w:val="0"/>
                          <w:marBottom w:val="0"/>
                          <w:divBdr>
                            <w:top w:val="dashed" w:sz="2" w:space="0" w:color="FFFFFF"/>
                            <w:left w:val="dashed" w:sz="2" w:space="0" w:color="FFFFFF"/>
                            <w:bottom w:val="dashed" w:sz="2" w:space="0" w:color="FFFFFF"/>
                            <w:right w:val="dashed" w:sz="2" w:space="0" w:color="FFFFFF"/>
                          </w:divBdr>
                        </w:div>
                        <w:div w:id="11277047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4775211">
                      <w:marLeft w:val="0"/>
                      <w:marRight w:val="0"/>
                      <w:marTop w:val="0"/>
                      <w:marBottom w:val="0"/>
                      <w:divBdr>
                        <w:top w:val="dashed" w:sz="2" w:space="0" w:color="FFFFFF"/>
                        <w:left w:val="dashed" w:sz="2" w:space="0" w:color="FFFFFF"/>
                        <w:bottom w:val="dashed" w:sz="2" w:space="0" w:color="FFFFFF"/>
                        <w:right w:val="dashed" w:sz="2" w:space="0" w:color="FFFFFF"/>
                      </w:divBdr>
                    </w:div>
                    <w:div w:id="1640761984">
                      <w:marLeft w:val="0"/>
                      <w:marRight w:val="0"/>
                      <w:marTop w:val="0"/>
                      <w:marBottom w:val="0"/>
                      <w:divBdr>
                        <w:top w:val="dashed" w:sz="2" w:space="0" w:color="FFFFFF"/>
                        <w:left w:val="dashed" w:sz="2" w:space="0" w:color="FFFFFF"/>
                        <w:bottom w:val="dashed" w:sz="2" w:space="0" w:color="FFFFFF"/>
                        <w:right w:val="dashed" w:sz="2" w:space="0" w:color="FFFFFF"/>
                      </w:divBdr>
                      <w:divsChild>
                        <w:div w:id="407001914">
                          <w:marLeft w:val="0"/>
                          <w:marRight w:val="0"/>
                          <w:marTop w:val="0"/>
                          <w:marBottom w:val="0"/>
                          <w:divBdr>
                            <w:top w:val="dashed" w:sz="2" w:space="0" w:color="FFFFFF"/>
                            <w:left w:val="dashed" w:sz="2" w:space="0" w:color="FFFFFF"/>
                            <w:bottom w:val="dashed" w:sz="2" w:space="0" w:color="FFFFFF"/>
                            <w:right w:val="dashed" w:sz="2" w:space="0" w:color="FFFFFF"/>
                          </w:divBdr>
                        </w:div>
                        <w:div w:id="18401501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7613220">
                      <w:marLeft w:val="0"/>
                      <w:marRight w:val="0"/>
                      <w:marTop w:val="0"/>
                      <w:marBottom w:val="0"/>
                      <w:divBdr>
                        <w:top w:val="dashed" w:sz="2" w:space="0" w:color="FFFFFF"/>
                        <w:left w:val="dashed" w:sz="2" w:space="0" w:color="FFFFFF"/>
                        <w:bottom w:val="dashed" w:sz="2" w:space="0" w:color="FFFFFF"/>
                        <w:right w:val="dashed" w:sz="2" w:space="0" w:color="FFFFFF"/>
                      </w:divBdr>
                    </w:div>
                    <w:div w:id="61222165">
                      <w:marLeft w:val="0"/>
                      <w:marRight w:val="0"/>
                      <w:marTop w:val="0"/>
                      <w:marBottom w:val="0"/>
                      <w:divBdr>
                        <w:top w:val="dashed" w:sz="2" w:space="0" w:color="FFFFFF"/>
                        <w:left w:val="dashed" w:sz="2" w:space="0" w:color="FFFFFF"/>
                        <w:bottom w:val="dashed" w:sz="2" w:space="0" w:color="FFFFFF"/>
                        <w:right w:val="dashed" w:sz="2" w:space="0" w:color="FFFFFF"/>
                      </w:divBdr>
                      <w:divsChild>
                        <w:div w:id="1372655983">
                          <w:marLeft w:val="0"/>
                          <w:marRight w:val="0"/>
                          <w:marTop w:val="0"/>
                          <w:marBottom w:val="0"/>
                          <w:divBdr>
                            <w:top w:val="dashed" w:sz="2" w:space="0" w:color="FFFFFF"/>
                            <w:left w:val="dashed" w:sz="2" w:space="0" w:color="FFFFFF"/>
                            <w:bottom w:val="dashed" w:sz="2" w:space="0" w:color="FFFFFF"/>
                            <w:right w:val="dashed" w:sz="2" w:space="0" w:color="FFFFFF"/>
                          </w:divBdr>
                        </w:div>
                        <w:div w:id="1711417781">
                          <w:marLeft w:val="0"/>
                          <w:marRight w:val="0"/>
                          <w:marTop w:val="0"/>
                          <w:marBottom w:val="0"/>
                          <w:divBdr>
                            <w:top w:val="dashed" w:sz="2" w:space="0" w:color="FFFFFF"/>
                            <w:left w:val="dashed" w:sz="2" w:space="0" w:color="FFFFFF"/>
                            <w:bottom w:val="dashed" w:sz="2" w:space="0" w:color="FFFFFF"/>
                            <w:right w:val="dashed" w:sz="2" w:space="0" w:color="FFFFFF"/>
                          </w:divBdr>
                        </w:div>
                        <w:div w:id="574970450">
                          <w:marLeft w:val="0"/>
                          <w:marRight w:val="0"/>
                          <w:marTop w:val="0"/>
                          <w:marBottom w:val="0"/>
                          <w:divBdr>
                            <w:top w:val="dashed" w:sz="2" w:space="0" w:color="FFFFFF"/>
                            <w:left w:val="dashed" w:sz="2" w:space="0" w:color="FFFFFF"/>
                            <w:bottom w:val="dashed" w:sz="2" w:space="0" w:color="FFFFFF"/>
                            <w:right w:val="dashed" w:sz="2" w:space="0" w:color="FFFFFF"/>
                          </w:divBdr>
                        </w:div>
                        <w:div w:id="2196324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1402998">
                      <w:marLeft w:val="0"/>
                      <w:marRight w:val="0"/>
                      <w:marTop w:val="0"/>
                      <w:marBottom w:val="0"/>
                      <w:divBdr>
                        <w:top w:val="dashed" w:sz="2" w:space="0" w:color="FFFFFF"/>
                        <w:left w:val="dashed" w:sz="2" w:space="0" w:color="FFFFFF"/>
                        <w:bottom w:val="dashed" w:sz="2" w:space="0" w:color="FFFFFF"/>
                        <w:right w:val="dashed" w:sz="2" w:space="0" w:color="FFFFFF"/>
                      </w:divBdr>
                    </w:div>
                    <w:div w:id="991788313">
                      <w:marLeft w:val="0"/>
                      <w:marRight w:val="0"/>
                      <w:marTop w:val="0"/>
                      <w:marBottom w:val="0"/>
                      <w:divBdr>
                        <w:top w:val="dashed" w:sz="2" w:space="0" w:color="FFFFFF"/>
                        <w:left w:val="dashed" w:sz="2" w:space="0" w:color="FFFFFF"/>
                        <w:bottom w:val="dashed" w:sz="2" w:space="0" w:color="FFFFFF"/>
                        <w:right w:val="dashed" w:sz="2" w:space="0" w:color="FFFFFF"/>
                      </w:divBdr>
                      <w:divsChild>
                        <w:div w:id="1976636345">
                          <w:marLeft w:val="0"/>
                          <w:marRight w:val="0"/>
                          <w:marTop w:val="0"/>
                          <w:marBottom w:val="0"/>
                          <w:divBdr>
                            <w:top w:val="dashed" w:sz="2" w:space="0" w:color="FFFFFF"/>
                            <w:left w:val="dashed" w:sz="2" w:space="0" w:color="FFFFFF"/>
                            <w:bottom w:val="dashed" w:sz="2" w:space="0" w:color="FFFFFF"/>
                            <w:right w:val="dashed" w:sz="2" w:space="0" w:color="FFFFFF"/>
                          </w:divBdr>
                        </w:div>
                        <w:div w:id="8723787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2590749">
                      <w:marLeft w:val="0"/>
                      <w:marRight w:val="0"/>
                      <w:marTop w:val="0"/>
                      <w:marBottom w:val="0"/>
                      <w:divBdr>
                        <w:top w:val="dashed" w:sz="2" w:space="0" w:color="FFFFFF"/>
                        <w:left w:val="dashed" w:sz="2" w:space="0" w:color="FFFFFF"/>
                        <w:bottom w:val="dashed" w:sz="2" w:space="0" w:color="FFFFFF"/>
                        <w:right w:val="dashed" w:sz="2" w:space="0" w:color="FFFFFF"/>
                      </w:divBdr>
                    </w:div>
                    <w:div w:id="1639216569">
                      <w:marLeft w:val="0"/>
                      <w:marRight w:val="0"/>
                      <w:marTop w:val="0"/>
                      <w:marBottom w:val="0"/>
                      <w:divBdr>
                        <w:top w:val="dashed" w:sz="2" w:space="0" w:color="FFFFFF"/>
                        <w:left w:val="dashed" w:sz="2" w:space="0" w:color="FFFFFF"/>
                        <w:bottom w:val="dashed" w:sz="2" w:space="0" w:color="FFFFFF"/>
                        <w:right w:val="dashed" w:sz="2" w:space="0" w:color="FFFFFF"/>
                      </w:divBdr>
                      <w:divsChild>
                        <w:div w:id="472215920">
                          <w:marLeft w:val="0"/>
                          <w:marRight w:val="0"/>
                          <w:marTop w:val="0"/>
                          <w:marBottom w:val="0"/>
                          <w:divBdr>
                            <w:top w:val="dashed" w:sz="2" w:space="0" w:color="FFFFFF"/>
                            <w:left w:val="dashed" w:sz="2" w:space="0" w:color="FFFFFF"/>
                            <w:bottom w:val="dashed" w:sz="2" w:space="0" w:color="FFFFFF"/>
                            <w:right w:val="dashed" w:sz="2" w:space="0" w:color="FFFFFF"/>
                          </w:divBdr>
                        </w:div>
                        <w:div w:id="2602570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1778092">
                      <w:marLeft w:val="0"/>
                      <w:marRight w:val="0"/>
                      <w:marTop w:val="0"/>
                      <w:marBottom w:val="0"/>
                      <w:divBdr>
                        <w:top w:val="dashed" w:sz="2" w:space="0" w:color="FFFFFF"/>
                        <w:left w:val="dashed" w:sz="2" w:space="0" w:color="FFFFFF"/>
                        <w:bottom w:val="dashed" w:sz="2" w:space="0" w:color="FFFFFF"/>
                        <w:right w:val="dashed" w:sz="2" w:space="0" w:color="FFFFFF"/>
                      </w:divBdr>
                    </w:div>
                    <w:div w:id="10764817">
                      <w:marLeft w:val="0"/>
                      <w:marRight w:val="0"/>
                      <w:marTop w:val="0"/>
                      <w:marBottom w:val="0"/>
                      <w:divBdr>
                        <w:top w:val="dashed" w:sz="2" w:space="0" w:color="FFFFFF"/>
                        <w:left w:val="dashed" w:sz="2" w:space="0" w:color="FFFFFF"/>
                        <w:bottom w:val="dashed" w:sz="2" w:space="0" w:color="FFFFFF"/>
                        <w:right w:val="dashed" w:sz="2" w:space="0" w:color="FFFFFF"/>
                      </w:divBdr>
                      <w:divsChild>
                        <w:div w:id="4958504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5787686">
                      <w:marLeft w:val="0"/>
                      <w:marRight w:val="0"/>
                      <w:marTop w:val="0"/>
                      <w:marBottom w:val="0"/>
                      <w:divBdr>
                        <w:top w:val="dashed" w:sz="2" w:space="0" w:color="FFFFFF"/>
                        <w:left w:val="dashed" w:sz="2" w:space="0" w:color="FFFFFF"/>
                        <w:bottom w:val="dashed" w:sz="2" w:space="0" w:color="FFFFFF"/>
                        <w:right w:val="dashed" w:sz="2" w:space="0" w:color="FFFFFF"/>
                      </w:divBdr>
                    </w:div>
                    <w:div w:id="1365791285">
                      <w:marLeft w:val="0"/>
                      <w:marRight w:val="0"/>
                      <w:marTop w:val="0"/>
                      <w:marBottom w:val="0"/>
                      <w:divBdr>
                        <w:top w:val="dashed" w:sz="2" w:space="0" w:color="FFFFFF"/>
                        <w:left w:val="dashed" w:sz="2" w:space="0" w:color="FFFFFF"/>
                        <w:bottom w:val="dashed" w:sz="2" w:space="0" w:color="FFFFFF"/>
                        <w:right w:val="dashed" w:sz="2" w:space="0" w:color="FFFFFF"/>
                      </w:divBdr>
                    </w:div>
                    <w:div w:id="1008097542">
                      <w:marLeft w:val="0"/>
                      <w:marRight w:val="0"/>
                      <w:marTop w:val="0"/>
                      <w:marBottom w:val="0"/>
                      <w:divBdr>
                        <w:top w:val="dashed" w:sz="2" w:space="0" w:color="FFFFFF"/>
                        <w:left w:val="dashed" w:sz="2" w:space="0" w:color="FFFFFF"/>
                        <w:bottom w:val="dashed" w:sz="2" w:space="0" w:color="FFFFFF"/>
                        <w:right w:val="dashed" w:sz="2" w:space="0" w:color="FFFFFF"/>
                      </w:divBdr>
                      <w:divsChild>
                        <w:div w:id="1393308763">
                          <w:marLeft w:val="0"/>
                          <w:marRight w:val="0"/>
                          <w:marTop w:val="0"/>
                          <w:marBottom w:val="0"/>
                          <w:divBdr>
                            <w:top w:val="dashed" w:sz="2" w:space="0" w:color="FFFFFF"/>
                            <w:left w:val="dashed" w:sz="2" w:space="0" w:color="FFFFFF"/>
                            <w:bottom w:val="dashed" w:sz="2" w:space="0" w:color="FFFFFF"/>
                            <w:right w:val="dashed" w:sz="2" w:space="0" w:color="FFFFFF"/>
                          </w:divBdr>
                        </w:div>
                        <w:div w:id="498735942">
                          <w:marLeft w:val="0"/>
                          <w:marRight w:val="0"/>
                          <w:marTop w:val="0"/>
                          <w:marBottom w:val="0"/>
                          <w:divBdr>
                            <w:top w:val="dashed" w:sz="2" w:space="0" w:color="FFFFFF"/>
                            <w:left w:val="dashed" w:sz="2" w:space="0" w:color="FFFFFF"/>
                            <w:bottom w:val="dashed" w:sz="2" w:space="0" w:color="FFFFFF"/>
                            <w:right w:val="dashed" w:sz="2" w:space="0" w:color="FFFFFF"/>
                          </w:divBdr>
                        </w:div>
                        <w:div w:id="1327779139">
                          <w:marLeft w:val="0"/>
                          <w:marRight w:val="0"/>
                          <w:marTop w:val="0"/>
                          <w:marBottom w:val="0"/>
                          <w:divBdr>
                            <w:top w:val="dashed" w:sz="2" w:space="0" w:color="FFFFFF"/>
                            <w:left w:val="dashed" w:sz="2" w:space="0" w:color="FFFFFF"/>
                            <w:bottom w:val="dashed" w:sz="2" w:space="0" w:color="FFFFFF"/>
                            <w:right w:val="dashed" w:sz="2" w:space="0" w:color="FFFFFF"/>
                          </w:divBdr>
                        </w:div>
                        <w:div w:id="583152378">
                          <w:marLeft w:val="0"/>
                          <w:marRight w:val="0"/>
                          <w:marTop w:val="0"/>
                          <w:marBottom w:val="0"/>
                          <w:divBdr>
                            <w:top w:val="dashed" w:sz="2" w:space="0" w:color="FFFFFF"/>
                            <w:left w:val="dashed" w:sz="2" w:space="0" w:color="FFFFFF"/>
                            <w:bottom w:val="dashed" w:sz="2" w:space="0" w:color="FFFFFF"/>
                            <w:right w:val="dashed" w:sz="2" w:space="0" w:color="FFFFFF"/>
                          </w:divBdr>
                        </w:div>
                        <w:div w:id="840511862">
                          <w:marLeft w:val="0"/>
                          <w:marRight w:val="0"/>
                          <w:marTop w:val="0"/>
                          <w:marBottom w:val="0"/>
                          <w:divBdr>
                            <w:top w:val="dashed" w:sz="2" w:space="0" w:color="FFFFFF"/>
                            <w:left w:val="dashed" w:sz="2" w:space="0" w:color="FFFFFF"/>
                            <w:bottom w:val="dashed" w:sz="2" w:space="0" w:color="FFFFFF"/>
                            <w:right w:val="dashed" w:sz="2" w:space="0" w:color="FFFFFF"/>
                          </w:divBdr>
                        </w:div>
                        <w:div w:id="71658239">
                          <w:marLeft w:val="0"/>
                          <w:marRight w:val="0"/>
                          <w:marTop w:val="0"/>
                          <w:marBottom w:val="0"/>
                          <w:divBdr>
                            <w:top w:val="dashed" w:sz="2" w:space="0" w:color="FFFFFF"/>
                            <w:left w:val="dashed" w:sz="2" w:space="0" w:color="FFFFFF"/>
                            <w:bottom w:val="dashed" w:sz="2" w:space="0" w:color="FFFFFF"/>
                            <w:right w:val="dashed" w:sz="2" w:space="0" w:color="FFFFFF"/>
                          </w:divBdr>
                        </w:div>
                        <w:div w:id="17546695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7605179">
                      <w:marLeft w:val="0"/>
                      <w:marRight w:val="0"/>
                      <w:marTop w:val="0"/>
                      <w:marBottom w:val="0"/>
                      <w:divBdr>
                        <w:top w:val="dashed" w:sz="2" w:space="0" w:color="FFFFFF"/>
                        <w:left w:val="dashed" w:sz="2" w:space="0" w:color="FFFFFF"/>
                        <w:bottom w:val="dashed" w:sz="2" w:space="0" w:color="FFFFFF"/>
                        <w:right w:val="dashed" w:sz="2" w:space="0" w:color="FFFFFF"/>
                      </w:divBdr>
                    </w:div>
                    <w:div w:id="1253857235">
                      <w:marLeft w:val="0"/>
                      <w:marRight w:val="0"/>
                      <w:marTop w:val="0"/>
                      <w:marBottom w:val="0"/>
                      <w:divBdr>
                        <w:top w:val="dashed" w:sz="2" w:space="0" w:color="FFFFFF"/>
                        <w:left w:val="dashed" w:sz="2" w:space="0" w:color="FFFFFF"/>
                        <w:bottom w:val="dashed" w:sz="2" w:space="0" w:color="FFFFFF"/>
                        <w:right w:val="dashed" w:sz="2" w:space="0" w:color="FFFFFF"/>
                      </w:divBdr>
                      <w:divsChild>
                        <w:div w:id="2056274721">
                          <w:marLeft w:val="0"/>
                          <w:marRight w:val="0"/>
                          <w:marTop w:val="0"/>
                          <w:marBottom w:val="0"/>
                          <w:divBdr>
                            <w:top w:val="dashed" w:sz="2" w:space="0" w:color="FFFFFF"/>
                            <w:left w:val="dashed" w:sz="2" w:space="0" w:color="FFFFFF"/>
                            <w:bottom w:val="dashed" w:sz="2" w:space="0" w:color="FFFFFF"/>
                            <w:right w:val="dashed" w:sz="2" w:space="0" w:color="FFFFFF"/>
                          </w:divBdr>
                        </w:div>
                        <w:div w:id="17358133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2679774">
                      <w:marLeft w:val="0"/>
                      <w:marRight w:val="0"/>
                      <w:marTop w:val="0"/>
                      <w:marBottom w:val="0"/>
                      <w:divBdr>
                        <w:top w:val="dashed" w:sz="2" w:space="0" w:color="FFFFFF"/>
                        <w:left w:val="dashed" w:sz="2" w:space="0" w:color="FFFFFF"/>
                        <w:bottom w:val="dashed" w:sz="2" w:space="0" w:color="FFFFFF"/>
                        <w:right w:val="dashed" w:sz="2" w:space="0" w:color="FFFFFF"/>
                      </w:divBdr>
                    </w:div>
                    <w:div w:id="724328533">
                      <w:marLeft w:val="0"/>
                      <w:marRight w:val="0"/>
                      <w:marTop w:val="0"/>
                      <w:marBottom w:val="0"/>
                      <w:divBdr>
                        <w:top w:val="dashed" w:sz="2" w:space="0" w:color="FFFFFF"/>
                        <w:left w:val="dashed" w:sz="2" w:space="0" w:color="FFFFFF"/>
                        <w:bottom w:val="dashed" w:sz="2" w:space="0" w:color="FFFFFF"/>
                        <w:right w:val="dashed" w:sz="2" w:space="0" w:color="FFFFFF"/>
                      </w:divBdr>
                    </w:div>
                    <w:div w:id="10495330">
                      <w:marLeft w:val="0"/>
                      <w:marRight w:val="0"/>
                      <w:marTop w:val="0"/>
                      <w:marBottom w:val="0"/>
                      <w:divBdr>
                        <w:top w:val="dashed" w:sz="2" w:space="0" w:color="FFFFFF"/>
                        <w:left w:val="dashed" w:sz="2" w:space="0" w:color="FFFFFF"/>
                        <w:bottom w:val="dashed" w:sz="2" w:space="0" w:color="FFFFFF"/>
                        <w:right w:val="dashed" w:sz="2" w:space="0" w:color="FFFFFF"/>
                      </w:divBdr>
                      <w:divsChild>
                        <w:div w:id="11531376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9020939">
                      <w:marLeft w:val="0"/>
                      <w:marRight w:val="0"/>
                      <w:marTop w:val="0"/>
                      <w:marBottom w:val="0"/>
                      <w:divBdr>
                        <w:top w:val="dashed" w:sz="2" w:space="0" w:color="FFFFFF"/>
                        <w:left w:val="dashed" w:sz="2" w:space="0" w:color="FFFFFF"/>
                        <w:bottom w:val="dashed" w:sz="2" w:space="0" w:color="FFFFFF"/>
                        <w:right w:val="dashed" w:sz="2" w:space="0" w:color="FFFFFF"/>
                      </w:divBdr>
                    </w:div>
                    <w:div w:id="1845586155">
                      <w:marLeft w:val="0"/>
                      <w:marRight w:val="0"/>
                      <w:marTop w:val="0"/>
                      <w:marBottom w:val="0"/>
                      <w:divBdr>
                        <w:top w:val="dashed" w:sz="2" w:space="0" w:color="FFFFFF"/>
                        <w:left w:val="dashed" w:sz="2" w:space="0" w:color="FFFFFF"/>
                        <w:bottom w:val="dashed" w:sz="2" w:space="0" w:color="FFFFFF"/>
                        <w:right w:val="dashed" w:sz="2" w:space="0" w:color="FFFFFF"/>
                      </w:divBdr>
                      <w:divsChild>
                        <w:div w:id="178562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7484855">
                      <w:marLeft w:val="0"/>
                      <w:marRight w:val="0"/>
                      <w:marTop w:val="0"/>
                      <w:marBottom w:val="0"/>
                      <w:divBdr>
                        <w:top w:val="dashed" w:sz="2" w:space="0" w:color="FFFFFF"/>
                        <w:left w:val="dashed" w:sz="2" w:space="0" w:color="FFFFFF"/>
                        <w:bottom w:val="dashed" w:sz="2" w:space="0" w:color="FFFFFF"/>
                        <w:right w:val="dashed" w:sz="2" w:space="0" w:color="FFFFFF"/>
                      </w:divBdr>
                    </w:div>
                    <w:div w:id="1246182888">
                      <w:marLeft w:val="0"/>
                      <w:marRight w:val="0"/>
                      <w:marTop w:val="0"/>
                      <w:marBottom w:val="0"/>
                      <w:divBdr>
                        <w:top w:val="dashed" w:sz="2" w:space="0" w:color="FFFFFF"/>
                        <w:left w:val="dashed" w:sz="2" w:space="0" w:color="FFFFFF"/>
                        <w:bottom w:val="dashed" w:sz="2" w:space="0" w:color="FFFFFF"/>
                        <w:right w:val="dashed" w:sz="2" w:space="0" w:color="FFFFFF"/>
                      </w:divBdr>
                      <w:divsChild>
                        <w:div w:id="1934320682">
                          <w:marLeft w:val="0"/>
                          <w:marRight w:val="0"/>
                          <w:marTop w:val="0"/>
                          <w:marBottom w:val="0"/>
                          <w:divBdr>
                            <w:top w:val="dashed" w:sz="2" w:space="0" w:color="FFFFFF"/>
                            <w:left w:val="dashed" w:sz="2" w:space="0" w:color="FFFFFF"/>
                            <w:bottom w:val="dashed" w:sz="2" w:space="0" w:color="FFFFFF"/>
                            <w:right w:val="dashed" w:sz="2" w:space="0" w:color="FFFFFF"/>
                          </w:divBdr>
                        </w:div>
                        <w:div w:id="1010526420">
                          <w:marLeft w:val="0"/>
                          <w:marRight w:val="0"/>
                          <w:marTop w:val="0"/>
                          <w:marBottom w:val="0"/>
                          <w:divBdr>
                            <w:top w:val="dashed" w:sz="2" w:space="0" w:color="FFFFFF"/>
                            <w:left w:val="dashed" w:sz="2" w:space="0" w:color="FFFFFF"/>
                            <w:bottom w:val="dashed" w:sz="2" w:space="0" w:color="FFFFFF"/>
                            <w:right w:val="dashed" w:sz="2" w:space="0" w:color="FFFFFF"/>
                          </w:divBdr>
                        </w:div>
                        <w:div w:id="1005590148">
                          <w:marLeft w:val="0"/>
                          <w:marRight w:val="0"/>
                          <w:marTop w:val="0"/>
                          <w:marBottom w:val="0"/>
                          <w:divBdr>
                            <w:top w:val="dashed" w:sz="2" w:space="0" w:color="FFFFFF"/>
                            <w:left w:val="dashed" w:sz="2" w:space="0" w:color="FFFFFF"/>
                            <w:bottom w:val="dashed" w:sz="2" w:space="0" w:color="FFFFFF"/>
                            <w:right w:val="dashed" w:sz="2" w:space="0" w:color="FFFFFF"/>
                          </w:divBdr>
                        </w:div>
                        <w:div w:id="1155992053">
                          <w:marLeft w:val="0"/>
                          <w:marRight w:val="0"/>
                          <w:marTop w:val="0"/>
                          <w:marBottom w:val="0"/>
                          <w:divBdr>
                            <w:top w:val="dashed" w:sz="2" w:space="0" w:color="FFFFFF"/>
                            <w:left w:val="dashed" w:sz="2" w:space="0" w:color="FFFFFF"/>
                            <w:bottom w:val="dashed" w:sz="2" w:space="0" w:color="FFFFFF"/>
                            <w:right w:val="dashed" w:sz="2" w:space="0" w:color="FFFFFF"/>
                          </w:divBdr>
                        </w:div>
                        <w:div w:id="141584850">
                          <w:marLeft w:val="0"/>
                          <w:marRight w:val="0"/>
                          <w:marTop w:val="0"/>
                          <w:marBottom w:val="0"/>
                          <w:divBdr>
                            <w:top w:val="dashed" w:sz="2" w:space="0" w:color="FFFFFF"/>
                            <w:left w:val="dashed" w:sz="2" w:space="0" w:color="FFFFFF"/>
                            <w:bottom w:val="dashed" w:sz="2" w:space="0" w:color="FFFFFF"/>
                            <w:right w:val="dashed" w:sz="2" w:space="0" w:color="FFFFFF"/>
                          </w:divBdr>
                        </w:div>
                        <w:div w:id="1063529345">
                          <w:marLeft w:val="0"/>
                          <w:marRight w:val="0"/>
                          <w:marTop w:val="0"/>
                          <w:marBottom w:val="0"/>
                          <w:divBdr>
                            <w:top w:val="dashed" w:sz="2" w:space="0" w:color="FFFFFF"/>
                            <w:left w:val="dashed" w:sz="2" w:space="0" w:color="FFFFFF"/>
                            <w:bottom w:val="dashed" w:sz="2" w:space="0" w:color="FFFFFF"/>
                            <w:right w:val="dashed" w:sz="2" w:space="0" w:color="FFFFFF"/>
                          </w:divBdr>
                        </w:div>
                        <w:div w:id="238096060">
                          <w:marLeft w:val="0"/>
                          <w:marRight w:val="0"/>
                          <w:marTop w:val="0"/>
                          <w:marBottom w:val="0"/>
                          <w:divBdr>
                            <w:top w:val="dashed" w:sz="2" w:space="0" w:color="FFFFFF"/>
                            <w:left w:val="dashed" w:sz="2" w:space="0" w:color="FFFFFF"/>
                            <w:bottom w:val="dashed" w:sz="2" w:space="0" w:color="FFFFFF"/>
                            <w:right w:val="dashed" w:sz="2" w:space="0" w:color="FFFFFF"/>
                          </w:divBdr>
                        </w:div>
                        <w:div w:id="1184704888">
                          <w:marLeft w:val="0"/>
                          <w:marRight w:val="0"/>
                          <w:marTop w:val="0"/>
                          <w:marBottom w:val="0"/>
                          <w:divBdr>
                            <w:top w:val="dashed" w:sz="2" w:space="0" w:color="FFFFFF"/>
                            <w:left w:val="dashed" w:sz="2" w:space="0" w:color="FFFFFF"/>
                            <w:bottom w:val="dashed" w:sz="2" w:space="0" w:color="FFFFFF"/>
                            <w:right w:val="dashed" w:sz="2" w:space="0" w:color="FFFFFF"/>
                          </w:divBdr>
                        </w:div>
                        <w:div w:id="96564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55067248">
                  <w:marLeft w:val="0"/>
                  <w:marRight w:val="0"/>
                  <w:marTop w:val="0"/>
                  <w:marBottom w:val="0"/>
                  <w:divBdr>
                    <w:top w:val="dashed" w:sz="2" w:space="0" w:color="FFFFFF"/>
                    <w:left w:val="dashed" w:sz="2" w:space="0" w:color="FFFFFF"/>
                    <w:bottom w:val="dashed" w:sz="2" w:space="0" w:color="FFFFFF"/>
                    <w:right w:val="dashed" w:sz="2" w:space="0" w:color="FFFFFF"/>
                  </w:divBdr>
                </w:div>
                <w:div w:id="557667107">
                  <w:marLeft w:val="0"/>
                  <w:marRight w:val="0"/>
                  <w:marTop w:val="0"/>
                  <w:marBottom w:val="0"/>
                  <w:divBdr>
                    <w:top w:val="dashed" w:sz="2" w:space="0" w:color="FFFFFF"/>
                    <w:left w:val="dashed" w:sz="2" w:space="0" w:color="FFFFFF"/>
                    <w:bottom w:val="dashed" w:sz="2" w:space="0" w:color="FFFFFF"/>
                    <w:right w:val="dashed" w:sz="2" w:space="0" w:color="FFFFFF"/>
                  </w:divBdr>
                  <w:divsChild>
                    <w:div w:id="599873534">
                      <w:marLeft w:val="0"/>
                      <w:marRight w:val="0"/>
                      <w:marTop w:val="0"/>
                      <w:marBottom w:val="0"/>
                      <w:divBdr>
                        <w:top w:val="dashed" w:sz="2" w:space="0" w:color="FFFFFF"/>
                        <w:left w:val="dashed" w:sz="2" w:space="0" w:color="FFFFFF"/>
                        <w:bottom w:val="dashed" w:sz="2" w:space="0" w:color="FFFFFF"/>
                        <w:right w:val="dashed" w:sz="2" w:space="0" w:color="FFFFFF"/>
                      </w:divBdr>
                    </w:div>
                    <w:div w:id="999574912">
                      <w:marLeft w:val="0"/>
                      <w:marRight w:val="0"/>
                      <w:marTop w:val="0"/>
                      <w:marBottom w:val="0"/>
                      <w:divBdr>
                        <w:top w:val="dashed" w:sz="2" w:space="0" w:color="FFFFFF"/>
                        <w:left w:val="dashed" w:sz="2" w:space="0" w:color="FFFFFF"/>
                        <w:bottom w:val="dashed" w:sz="2" w:space="0" w:color="FFFFFF"/>
                        <w:right w:val="dashed" w:sz="2" w:space="0" w:color="FFFFFF"/>
                      </w:divBdr>
                    </w:div>
                    <w:div w:id="1261597691">
                      <w:marLeft w:val="0"/>
                      <w:marRight w:val="0"/>
                      <w:marTop w:val="0"/>
                      <w:marBottom w:val="0"/>
                      <w:divBdr>
                        <w:top w:val="dashed" w:sz="2" w:space="0" w:color="FFFFFF"/>
                        <w:left w:val="dashed" w:sz="2" w:space="0" w:color="FFFFFF"/>
                        <w:bottom w:val="dashed" w:sz="2" w:space="0" w:color="FFFFFF"/>
                        <w:right w:val="dashed" w:sz="2" w:space="0" w:color="FFFFFF"/>
                      </w:divBdr>
                    </w:div>
                    <w:div w:id="541214074">
                      <w:marLeft w:val="0"/>
                      <w:marRight w:val="0"/>
                      <w:marTop w:val="0"/>
                      <w:marBottom w:val="0"/>
                      <w:divBdr>
                        <w:top w:val="dashed" w:sz="2" w:space="0" w:color="FFFFFF"/>
                        <w:left w:val="dashed" w:sz="2" w:space="0" w:color="FFFFFF"/>
                        <w:bottom w:val="dashed" w:sz="2" w:space="0" w:color="FFFFFF"/>
                        <w:right w:val="dashed" w:sz="2" w:space="0" w:color="FFFFFF"/>
                      </w:divBdr>
                    </w:div>
                    <w:div w:id="2076927982">
                      <w:marLeft w:val="0"/>
                      <w:marRight w:val="0"/>
                      <w:marTop w:val="0"/>
                      <w:marBottom w:val="0"/>
                      <w:divBdr>
                        <w:top w:val="dashed" w:sz="2" w:space="0" w:color="FFFFFF"/>
                        <w:left w:val="dashed" w:sz="2" w:space="0" w:color="FFFFFF"/>
                        <w:bottom w:val="dashed" w:sz="2" w:space="0" w:color="FFFFFF"/>
                        <w:right w:val="dashed" w:sz="2" w:space="0" w:color="FFFFFF"/>
                      </w:divBdr>
                    </w:div>
                    <w:div w:id="11943431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6813621">
                  <w:marLeft w:val="0"/>
                  <w:marRight w:val="0"/>
                  <w:marTop w:val="0"/>
                  <w:marBottom w:val="0"/>
                  <w:divBdr>
                    <w:top w:val="dashed" w:sz="2" w:space="0" w:color="FFFFFF"/>
                    <w:left w:val="dashed" w:sz="2" w:space="0" w:color="FFFFFF"/>
                    <w:bottom w:val="dashed" w:sz="2" w:space="0" w:color="FFFFFF"/>
                    <w:right w:val="dashed" w:sz="2" w:space="0" w:color="FFFFFF"/>
                  </w:divBdr>
                </w:div>
                <w:div w:id="1090849749">
                  <w:marLeft w:val="0"/>
                  <w:marRight w:val="0"/>
                  <w:marTop w:val="0"/>
                  <w:marBottom w:val="0"/>
                  <w:divBdr>
                    <w:top w:val="dashed" w:sz="2" w:space="0" w:color="FFFFFF"/>
                    <w:left w:val="dashed" w:sz="2" w:space="0" w:color="FFFFFF"/>
                    <w:bottom w:val="dashed" w:sz="2" w:space="0" w:color="FFFFFF"/>
                    <w:right w:val="dashed" w:sz="2" w:space="0" w:color="FFFFFF"/>
                  </w:divBdr>
                  <w:divsChild>
                    <w:div w:id="1009943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3798551">
                  <w:marLeft w:val="0"/>
                  <w:marRight w:val="0"/>
                  <w:marTop w:val="0"/>
                  <w:marBottom w:val="0"/>
                  <w:divBdr>
                    <w:top w:val="dashed" w:sz="2" w:space="0" w:color="FFFFFF"/>
                    <w:left w:val="dashed" w:sz="2" w:space="0" w:color="FFFFFF"/>
                    <w:bottom w:val="dashed" w:sz="2" w:space="0" w:color="FFFFFF"/>
                    <w:right w:val="dashed" w:sz="2" w:space="0" w:color="FFFFFF"/>
                  </w:divBdr>
                </w:div>
                <w:div w:id="215048781">
                  <w:marLeft w:val="0"/>
                  <w:marRight w:val="0"/>
                  <w:marTop w:val="0"/>
                  <w:marBottom w:val="0"/>
                  <w:divBdr>
                    <w:top w:val="dashed" w:sz="2" w:space="0" w:color="FFFFFF"/>
                    <w:left w:val="dashed" w:sz="2" w:space="0" w:color="FFFFFF"/>
                    <w:bottom w:val="dashed" w:sz="2" w:space="0" w:color="FFFFFF"/>
                    <w:right w:val="dashed" w:sz="2" w:space="0" w:color="FFFFFF"/>
                  </w:divBdr>
                  <w:divsChild>
                    <w:div w:id="16312766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1501889">
                  <w:marLeft w:val="0"/>
                  <w:marRight w:val="0"/>
                  <w:marTop w:val="0"/>
                  <w:marBottom w:val="0"/>
                  <w:divBdr>
                    <w:top w:val="dashed" w:sz="2" w:space="0" w:color="FFFFFF"/>
                    <w:left w:val="dashed" w:sz="2" w:space="0" w:color="FFFFFF"/>
                    <w:bottom w:val="dashed" w:sz="2" w:space="0" w:color="FFFFFF"/>
                    <w:right w:val="dashed" w:sz="2" w:space="0" w:color="FFFFFF"/>
                  </w:divBdr>
                </w:div>
                <w:div w:id="2031491979">
                  <w:marLeft w:val="0"/>
                  <w:marRight w:val="0"/>
                  <w:marTop w:val="0"/>
                  <w:marBottom w:val="0"/>
                  <w:divBdr>
                    <w:top w:val="dashed" w:sz="2" w:space="0" w:color="FFFFFF"/>
                    <w:left w:val="dashed" w:sz="2" w:space="0" w:color="FFFFFF"/>
                    <w:bottom w:val="dashed" w:sz="2" w:space="0" w:color="FFFFFF"/>
                    <w:right w:val="dashed" w:sz="2" w:space="0" w:color="FFFFFF"/>
                  </w:divBdr>
                </w:div>
                <w:div w:id="902790007">
                  <w:marLeft w:val="0"/>
                  <w:marRight w:val="0"/>
                  <w:marTop w:val="0"/>
                  <w:marBottom w:val="0"/>
                  <w:divBdr>
                    <w:top w:val="dashed" w:sz="2" w:space="0" w:color="FFFFFF"/>
                    <w:left w:val="dashed" w:sz="2" w:space="0" w:color="FFFFFF"/>
                    <w:bottom w:val="dashed" w:sz="2" w:space="0" w:color="FFFFFF"/>
                    <w:right w:val="dashed" w:sz="2" w:space="0" w:color="FFFFFF"/>
                  </w:divBdr>
                </w:div>
                <w:div w:id="7907098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file:///C:\Users\raluca.floroiu\sintact%204.0\cache\Legislatie\temp197958\00128442.htm" TargetMode="External"/><Relationship Id="rId18" Type="http://schemas.openxmlformats.org/officeDocument/2006/relationships/hyperlink" Target="file:///C:\Users\raluca.floroiu\sintact%204.0\cache\Legislatie\temp197958\00018404.htm" TargetMode="External"/><Relationship Id="rId26" Type="http://schemas.openxmlformats.org/officeDocument/2006/relationships/hyperlink" Target="file:///C:\Users\raluca.floroiu\sintact%204.0\cache\Legislatie\temp197958\00111453.htm" TargetMode="External"/><Relationship Id="rId3" Type="http://schemas.openxmlformats.org/officeDocument/2006/relationships/settings" Target="settings.xml"/><Relationship Id="rId21" Type="http://schemas.openxmlformats.org/officeDocument/2006/relationships/hyperlink" Target="file:///C:\Users\raluca.floroiu\sintact%204.0\cache\Legislatie\temp197958\00141529.htm" TargetMode="External"/><Relationship Id="rId7" Type="http://schemas.openxmlformats.org/officeDocument/2006/relationships/hyperlink" Target="file:///C:\Users\raluca.floroiu\sintact%204.0\cache\Legislatie\temp197958\00111453.htm" TargetMode="External"/><Relationship Id="rId12" Type="http://schemas.openxmlformats.org/officeDocument/2006/relationships/hyperlink" Target="file:///C:\Users\raluca.floroiu\sintact%204.0\cache\Legislatie\temp197958\00104274.htm" TargetMode="External"/><Relationship Id="rId17" Type="http://schemas.openxmlformats.org/officeDocument/2006/relationships/hyperlink" Target="file:///C:\Users\raluca.floroiu\sintact%204.0\cache\Legislatie\temp197958\00077024.htm" TargetMode="External"/><Relationship Id="rId25" Type="http://schemas.openxmlformats.org/officeDocument/2006/relationships/hyperlink" Target="file:///C:\Users\raluca.floroiu\sintact%204.0\cache\Legislatie\temp197958\00172816.htm" TargetMode="External"/><Relationship Id="rId2" Type="http://schemas.microsoft.com/office/2007/relationships/stylesWithEffects" Target="stylesWithEffects.xml"/><Relationship Id="rId16" Type="http://schemas.openxmlformats.org/officeDocument/2006/relationships/hyperlink" Target="file:///C:\Users\raluca.floroiu\sintact%204.0\cache\Legislatie\temp197958\00077024.htm" TargetMode="External"/><Relationship Id="rId20" Type="http://schemas.openxmlformats.org/officeDocument/2006/relationships/hyperlink" Target="file:///C:\Users\raluca.floroiu\sintact%204.0\cache\Legislatie\temp197958\00172816.htm" TargetMode="External"/><Relationship Id="rId29" Type="http://schemas.openxmlformats.org/officeDocument/2006/relationships/hyperlink" Target="file:///C:\Users\raluca.floroiu\sintact%204.0\cache\Legislatie\temp197958\00111453.htm"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raluca.floroiu\sintact%204.0\cache\Legislatie\temp197958\00077024.htm" TargetMode="External"/><Relationship Id="rId24" Type="http://schemas.openxmlformats.org/officeDocument/2006/relationships/hyperlink" Target="file:///C:\Users\raluca.floroiu\sintact%204.0\cache\Legislatie\temp197958\00172813.htm" TargetMode="External"/><Relationship Id="rId32" Type="http://schemas.openxmlformats.org/officeDocument/2006/relationships/theme" Target="theme/theme1.xml"/><Relationship Id="rId5" Type="http://schemas.openxmlformats.org/officeDocument/2006/relationships/hyperlink" Target="file:///C:\Users\raluca.floroiu\sintact%204.0\cache\Legislatie\temp197958\00181181.HTML" TargetMode="External"/><Relationship Id="rId15" Type="http://schemas.openxmlformats.org/officeDocument/2006/relationships/hyperlink" Target="file:///C:\Users\raluca.floroiu\sintact%204.0\cache\Legislatie\temp197958\00077024.htm" TargetMode="External"/><Relationship Id="rId23" Type="http://schemas.openxmlformats.org/officeDocument/2006/relationships/hyperlink" Target="file:///C:\Users\raluca.floroiu\sintact%204.0\cache\Legislatie\temp197958\00141529.htm" TargetMode="External"/><Relationship Id="rId28" Type="http://schemas.openxmlformats.org/officeDocument/2006/relationships/hyperlink" Target="file:///C:\Users\raluca.floroiu\sintact%204.0\cache\Legislatie\temp197958\00077024.htm" TargetMode="External"/><Relationship Id="rId10" Type="http://schemas.openxmlformats.org/officeDocument/2006/relationships/hyperlink" Target="file:///C:\Users\raluca.floroiu\sintact%204.0\cache\Legislatie\temp197958\00111453.htm" TargetMode="External"/><Relationship Id="rId19" Type="http://schemas.openxmlformats.org/officeDocument/2006/relationships/hyperlink" Target="file:///C:\Users\raluca.floroiu\sintact%204.0\cache\Legislatie\temp197958\00172813.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luca.floroiu\sintact%204.0\cache\Legislatie\temp197958\00181182.htm" TargetMode="External"/><Relationship Id="rId14" Type="http://schemas.openxmlformats.org/officeDocument/2006/relationships/hyperlink" Target="file:///C:\Users\raluca.floroiu\sintact%204.0\cache\Legislatie\temp197958\00131657.htm" TargetMode="External"/><Relationship Id="rId22" Type="http://schemas.openxmlformats.org/officeDocument/2006/relationships/hyperlink" Target="file:///C:\Users\raluca.floroiu\sintact%204.0\cache\Legislatie\temp197958\00164225.htm" TargetMode="External"/><Relationship Id="rId27" Type="http://schemas.openxmlformats.org/officeDocument/2006/relationships/hyperlink" Target="file:///C:\Users\raluca.floroiu\sintact%204.0\cache\Legislatie\temp197958\00111453.htm" TargetMode="External"/><Relationship Id="rId30" Type="http://schemas.openxmlformats.org/officeDocument/2006/relationships/hyperlink" Target="file:///C:\Users\raluca.floroiu\sintact%204.0\cache\Legislatie\temp197958\00068397.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4671</Words>
  <Characters>27098</Characters>
  <Application>Microsoft Office Word</Application>
  <DocSecurity>0</DocSecurity>
  <Lines>225</Lines>
  <Paragraphs>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Cerasela Brănescu</dc:creator>
  <cp:lastModifiedBy>raluca.floroiu</cp:lastModifiedBy>
  <cp:revision>2</cp:revision>
  <dcterms:created xsi:type="dcterms:W3CDTF">2019-06-25T05:47:00Z</dcterms:created>
  <dcterms:modified xsi:type="dcterms:W3CDTF">2019-06-25T05:47:00Z</dcterms:modified>
</cp:coreProperties>
</file>