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E1" w:rsidRDefault="00F60CE1" w:rsidP="00F60CE1">
      <w:pPr>
        <w:spacing w:before="7" w:line="359" w:lineRule="auto"/>
        <w:ind w:left="100" w:right="67"/>
        <w:rPr>
          <w:sz w:val="24"/>
          <w:szCs w:val="24"/>
        </w:rPr>
      </w:pPr>
      <w:proofErr w:type="gramStart"/>
      <w:r w:rsidRPr="00F60CE1">
        <w:rPr>
          <w:b/>
          <w:sz w:val="24"/>
          <w:szCs w:val="24"/>
        </w:rPr>
        <w:t>Un</w:t>
      </w:r>
      <w:proofErr w:type="gramEnd"/>
      <w:r w:rsidRPr="00F60CE1">
        <w:rPr>
          <w:b/>
          <w:sz w:val="24"/>
          <w:szCs w:val="24"/>
        </w:rPr>
        <w:t xml:space="preserve"> </w:t>
      </w:r>
      <w:proofErr w:type="spellStart"/>
      <w:r w:rsidRPr="00F60CE1">
        <w:rPr>
          <w:b/>
          <w:sz w:val="24"/>
          <w:szCs w:val="24"/>
        </w:rPr>
        <w:t>candidat</w:t>
      </w:r>
      <w:proofErr w:type="spellEnd"/>
      <w:r w:rsidRPr="00F60CE1">
        <w:rPr>
          <w:b/>
          <w:sz w:val="24"/>
          <w:szCs w:val="24"/>
        </w:rPr>
        <w:t xml:space="preserve"> se </w:t>
      </w:r>
      <w:proofErr w:type="spellStart"/>
      <w:r w:rsidRPr="00F60CE1">
        <w:rPr>
          <w:b/>
          <w:sz w:val="24"/>
          <w:szCs w:val="24"/>
        </w:rPr>
        <w:t>poate</w:t>
      </w:r>
      <w:proofErr w:type="spellEnd"/>
      <w:r w:rsidRPr="00F60CE1">
        <w:rPr>
          <w:b/>
          <w:sz w:val="24"/>
          <w:szCs w:val="24"/>
        </w:rPr>
        <w:t xml:space="preserve"> </w:t>
      </w:r>
      <w:proofErr w:type="spellStart"/>
      <w:r w:rsidRPr="00F60CE1">
        <w:rPr>
          <w:b/>
          <w:sz w:val="24"/>
          <w:szCs w:val="24"/>
        </w:rPr>
        <w:t>înscrie</w:t>
      </w:r>
      <w:proofErr w:type="spellEnd"/>
      <w:r w:rsidRPr="00F60CE1">
        <w:rPr>
          <w:b/>
          <w:sz w:val="24"/>
          <w:szCs w:val="24"/>
        </w:rPr>
        <w:t xml:space="preserve"> </w:t>
      </w:r>
      <w:proofErr w:type="spellStart"/>
      <w:r w:rsidRPr="00F60CE1">
        <w:rPr>
          <w:b/>
          <w:sz w:val="24"/>
          <w:szCs w:val="24"/>
        </w:rPr>
        <w:t>în</w:t>
      </w:r>
      <w:proofErr w:type="spellEnd"/>
      <w:r w:rsidRPr="00F60CE1">
        <w:rPr>
          <w:b/>
          <w:sz w:val="24"/>
          <w:szCs w:val="24"/>
        </w:rPr>
        <w:t xml:space="preserve"> </w:t>
      </w:r>
      <w:proofErr w:type="spellStart"/>
      <w:r w:rsidRPr="00F60CE1">
        <w:rPr>
          <w:b/>
          <w:sz w:val="24"/>
          <w:szCs w:val="24"/>
        </w:rPr>
        <w:t>Programul</w:t>
      </w:r>
      <w:proofErr w:type="spellEnd"/>
      <w:r w:rsidRPr="00F60CE1">
        <w:rPr>
          <w:b/>
          <w:sz w:val="24"/>
          <w:szCs w:val="24"/>
        </w:rPr>
        <w:t xml:space="preserve"> „A </w:t>
      </w:r>
      <w:proofErr w:type="spellStart"/>
      <w:r w:rsidRPr="00F60CE1">
        <w:rPr>
          <w:b/>
          <w:sz w:val="24"/>
          <w:szCs w:val="24"/>
        </w:rPr>
        <w:t>doua</w:t>
      </w:r>
      <w:proofErr w:type="spellEnd"/>
      <w:r w:rsidRPr="00F60CE1">
        <w:rPr>
          <w:b/>
          <w:sz w:val="24"/>
          <w:szCs w:val="24"/>
        </w:rPr>
        <w:t xml:space="preserve"> </w:t>
      </w:r>
      <w:proofErr w:type="spellStart"/>
      <w:r w:rsidRPr="00F60CE1">
        <w:rPr>
          <w:b/>
          <w:sz w:val="24"/>
          <w:szCs w:val="24"/>
        </w:rPr>
        <w:t>şansă</w:t>
      </w:r>
      <w:proofErr w:type="spellEnd"/>
      <w:r w:rsidRPr="00F60CE1">
        <w:rPr>
          <w:b/>
          <w:sz w:val="24"/>
          <w:szCs w:val="24"/>
        </w:rPr>
        <w:t xml:space="preserve">” - </w:t>
      </w:r>
      <w:proofErr w:type="spellStart"/>
      <w:r w:rsidRPr="00F60CE1">
        <w:rPr>
          <w:b/>
          <w:sz w:val="24"/>
          <w:szCs w:val="24"/>
        </w:rPr>
        <w:t>învăţământ</w:t>
      </w:r>
      <w:proofErr w:type="spellEnd"/>
      <w:r w:rsidRPr="00F60CE1">
        <w:rPr>
          <w:b/>
          <w:sz w:val="24"/>
          <w:szCs w:val="24"/>
        </w:rPr>
        <w:t xml:space="preserve"> </w:t>
      </w:r>
      <w:proofErr w:type="spellStart"/>
      <w:r w:rsidRPr="00F60CE1">
        <w:rPr>
          <w:b/>
          <w:sz w:val="24"/>
          <w:szCs w:val="24"/>
        </w:rPr>
        <w:t>primar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începutul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studiu</w:t>
      </w:r>
      <w:proofErr w:type="spellEnd"/>
    </w:p>
    <w:p w:rsidR="00F60CE1" w:rsidRDefault="00F60CE1" w:rsidP="00F60CE1">
      <w:pPr>
        <w:spacing w:before="7" w:line="359" w:lineRule="auto"/>
        <w:ind w:left="100" w:right="68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proofErr w:type="spellStart"/>
      <w:r>
        <w:rPr>
          <w:sz w:val="24"/>
          <w:szCs w:val="24"/>
        </w:rPr>
        <w:t>Înscrierea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program se fac</w:t>
      </w:r>
      <w:bookmarkStart w:id="0" w:name="_GoBack"/>
      <w:bookmarkEnd w:id="0"/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bază</w:t>
      </w:r>
      <w:proofErr w:type="spellEnd"/>
      <w:r>
        <w:rPr>
          <w:sz w:val="24"/>
          <w:szCs w:val="24"/>
        </w:rPr>
        <w:t xml:space="preserve"> de </w:t>
      </w:r>
      <w:proofErr w:type="spellStart"/>
      <w:r w:rsidRPr="00F60CE1">
        <w:rPr>
          <w:b/>
          <w:sz w:val="24"/>
          <w:szCs w:val="24"/>
        </w:rPr>
        <w:t>cerere</w:t>
      </w:r>
      <w:proofErr w:type="spellEnd"/>
      <w:r w:rsidRPr="00F60CE1">
        <w:rPr>
          <w:b/>
          <w:sz w:val="24"/>
          <w:szCs w:val="24"/>
        </w:rPr>
        <w:t xml:space="preserve">, </w:t>
      </w:r>
      <w:proofErr w:type="spellStart"/>
      <w:r w:rsidRPr="00F60CE1">
        <w:rPr>
          <w:b/>
          <w:sz w:val="24"/>
          <w:szCs w:val="24"/>
        </w:rPr>
        <w:t>depusă</w:t>
      </w:r>
      <w:proofErr w:type="spellEnd"/>
      <w:r w:rsidRPr="00F60CE1">
        <w:rPr>
          <w:b/>
          <w:sz w:val="24"/>
          <w:szCs w:val="24"/>
        </w:rPr>
        <w:t xml:space="preserve"> la </w:t>
      </w:r>
      <w:proofErr w:type="spellStart"/>
      <w:r w:rsidRPr="00F60CE1">
        <w:rPr>
          <w:b/>
          <w:sz w:val="24"/>
          <w:szCs w:val="24"/>
        </w:rPr>
        <w:t>secretariatul</w:t>
      </w:r>
      <w:proofErr w:type="spellEnd"/>
      <w:r w:rsidRPr="00F60CE1">
        <w:rPr>
          <w:b/>
          <w:sz w:val="24"/>
          <w:szCs w:val="24"/>
        </w:rPr>
        <w:t xml:space="preserve"> </w:t>
      </w:r>
      <w:proofErr w:type="spellStart"/>
      <w:r w:rsidRPr="00F60CE1">
        <w:rPr>
          <w:b/>
          <w:sz w:val="24"/>
          <w:szCs w:val="24"/>
        </w:rPr>
        <w:t>fiecărei</w:t>
      </w:r>
      <w:proofErr w:type="spellEnd"/>
      <w:r w:rsidRPr="00F60CE1">
        <w:rPr>
          <w:b/>
          <w:sz w:val="24"/>
          <w:szCs w:val="24"/>
        </w:rPr>
        <w:t xml:space="preserve"> </w:t>
      </w:r>
      <w:proofErr w:type="spellStart"/>
      <w:r w:rsidRPr="00F60CE1">
        <w:rPr>
          <w:b/>
          <w:sz w:val="24"/>
          <w:szCs w:val="24"/>
        </w:rPr>
        <w:t>unităţi</w:t>
      </w:r>
      <w:proofErr w:type="spellEnd"/>
      <w:r w:rsidRPr="00F60CE1">
        <w:rPr>
          <w:b/>
          <w:sz w:val="24"/>
          <w:szCs w:val="24"/>
        </w:rPr>
        <w:t xml:space="preserve"> de </w:t>
      </w:r>
      <w:proofErr w:type="spellStart"/>
      <w:r w:rsidRPr="00F60CE1">
        <w:rPr>
          <w:b/>
          <w:sz w:val="24"/>
          <w:szCs w:val="24"/>
        </w:rPr>
        <w:t>învăţământ</w:t>
      </w:r>
      <w:proofErr w:type="spellEnd"/>
      <w:r w:rsidRPr="00F60CE1">
        <w:rPr>
          <w:b/>
          <w:sz w:val="24"/>
          <w:szCs w:val="24"/>
        </w:rPr>
        <w:t xml:space="preserve"> </w:t>
      </w:r>
      <w:proofErr w:type="spellStart"/>
      <w:r w:rsidRPr="00F60CE1">
        <w:rPr>
          <w:b/>
          <w:sz w:val="24"/>
          <w:szCs w:val="24"/>
        </w:rPr>
        <w:t>organizatoare</w:t>
      </w:r>
      <w:proofErr w:type="spellEnd"/>
      <w:r w:rsidRPr="00F60CE1">
        <w:rPr>
          <w:b/>
          <w:sz w:val="24"/>
          <w:szCs w:val="24"/>
        </w:rPr>
        <w:t xml:space="preserve">, </w:t>
      </w:r>
      <w:proofErr w:type="spellStart"/>
      <w:r w:rsidRPr="00F60CE1">
        <w:rPr>
          <w:b/>
          <w:sz w:val="24"/>
          <w:szCs w:val="24"/>
        </w:rPr>
        <w:t>însoţită</w:t>
      </w:r>
      <w:proofErr w:type="spellEnd"/>
      <w:r w:rsidRPr="00F60CE1">
        <w:rPr>
          <w:b/>
          <w:sz w:val="24"/>
          <w:szCs w:val="24"/>
        </w:rPr>
        <w:t xml:space="preserve"> de </w:t>
      </w:r>
      <w:proofErr w:type="spellStart"/>
      <w:r w:rsidRPr="00F60CE1">
        <w:rPr>
          <w:b/>
          <w:sz w:val="24"/>
          <w:szCs w:val="24"/>
        </w:rPr>
        <w:t>următoarele</w:t>
      </w:r>
      <w:proofErr w:type="spellEnd"/>
      <w:r w:rsidRPr="00F60CE1">
        <w:rPr>
          <w:b/>
          <w:sz w:val="24"/>
          <w:szCs w:val="24"/>
        </w:rPr>
        <w:t xml:space="preserve"> </w:t>
      </w:r>
      <w:proofErr w:type="spellStart"/>
      <w:r w:rsidRPr="00F60CE1">
        <w:rPr>
          <w:b/>
          <w:sz w:val="24"/>
          <w:szCs w:val="24"/>
        </w:rPr>
        <w:t>acte</w:t>
      </w:r>
      <w:proofErr w:type="spellEnd"/>
      <w:r>
        <w:rPr>
          <w:sz w:val="24"/>
          <w:szCs w:val="24"/>
        </w:rPr>
        <w:t>:</w:t>
      </w:r>
    </w:p>
    <w:p w:rsidR="00F60CE1" w:rsidRDefault="00F60CE1" w:rsidP="00F60CE1">
      <w:pPr>
        <w:spacing w:before="7" w:line="359" w:lineRule="auto"/>
        <w:ind w:left="100" w:right="68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spellStart"/>
      <w:proofErr w:type="gramStart"/>
      <w:r>
        <w:rPr>
          <w:sz w:val="24"/>
          <w:szCs w:val="24"/>
        </w:rPr>
        <w:t>certificatul</w:t>
      </w:r>
      <w:proofErr w:type="spellEnd"/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naştere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copie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original;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inexistenţei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naştere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adeverinţă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eliberată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autorităţile</w:t>
      </w:r>
      <w:proofErr w:type="spellEnd"/>
      <w:r>
        <w:rPr>
          <w:sz w:val="24"/>
          <w:szCs w:val="24"/>
        </w:rPr>
        <w:t xml:space="preserve"> locale;</w:t>
      </w:r>
    </w:p>
    <w:p w:rsidR="00F60CE1" w:rsidRDefault="00F60CE1" w:rsidP="00F60CE1">
      <w:pPr>
        <w:spacing w:before="7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spellStart"/>
      <w:proofErr w:type="gramStart"/>
      <w:r>
        <w:rPr>
          <w:sz w:val="24"/>
          <w:szCs w:val="24"/>
        </w:rPr>
        <w:t>certificatul</w:t>
      </w:r>
      <w:proofErr w:type="spellEnd"/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căsătorie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cazul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copie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original;</w:t>
      </w:r>
    </w:p>
    <w:p w:rsidR="00F60CE1" w:rsidRDefault="00F60CE1" w:rsidP="00F60CE1">
      <w:pPr>
        <w:spacing w:before="7" w:line="120" w:lineRule="exact"/>
        <w:rPr>
          <w:sz w:val="13"/>
          <w:szCs w:val="13"/>
        </w:rPr>
      </w:pPr>
    </w:p>
    <w:p w:rsidR="00F60CE1" w:rsidRDefault="00F60CE1" w:rsidP="00F60CE1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proofErr w:type="spellStart"/>
      <w:proofErr w:type="gramStart"/>
      <w:r>
        <w:rPr>
          <w:sz w:val="24"/>
          <w:szCs w:val="24"/>
        </w:rPr>
        <w:t>actul</w:t>
      </w:r>
      <w:proofErr w:type="spellEnd"/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identitate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copie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original;</w:t>
      </w:r>
    </w:p>
    <w:p w:rsidR="00F60CE1" w:rsidRDefault="00F60CE1" w:rsidP="00F60CE1">
      <w:pPr>
        <w:spacing w:before="10" w:line="120" w:lineRule="exact"/>
        <w:rPr>
          <w:sz w:val="13"/>
          <w:szCs w:val="13"/>
        </w:rPr>
      </w:pPr>
    </w:p>
    <w:p w:rsidR="00F60CE1" w:rsidRDefault="00F60CE1" w:rsidP="00F60CE1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proofErr w:type="spellStart"/>
      <w:proofErr w:type="gramStart"/>
      <w:r>
        <w:rPr>
          <w:sz w:val="24"/>
          <w:szCs w:val="24"/>
        </w:rPr>
        <w:t>foaie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matricolă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adeverinţe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parcurgerea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anumitor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clase</w:t>
      </w:r>
      <w:proofErr w:type="spellEnd"/>
      <w:r>
        <w:rPr>
          <w:sz w:val="24"/>
          <w:szCs w:val="24"/>
        </w:rPr>
        <w:t>;</w:t>
      </w:r>
    </w:p>
    <w:p w:rsidR="00F60CE1" w:rsidRDefault="00F60CE1" w:rsidP="00F60CE1">
      <w:pPr>
        <w:spacing w:before="7" w:line="120" w:lineRule="exact"/>
        <w:rPr>
          <w:sz w:val="13"/>
          <w:szCs w:val="13"/>
        </w:rPr>
      </w:pPr>
    </w:p>
    <w:p w:rsidR="00F60CE1" w:rsidRDefault="00F60CE1" w:rsidP="00F60CE1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proofErr w:type="spellStart"/>
      <w:proofErr w:type="gramStart"/>
      <w:r>
        <w:rPr>
          <w:sz w:val="24"/>
          <w:szCs w:val="24"/>
        </w:rPr>
        <w:t>fişa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medicală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inexistenţei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documentului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fişa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alcătuită</w:t>
      </w:r>
      <w:proofErr w:type="spellEnd"/>
      <w:r>
        <w:rPr>
          <w:sz w:val="24"/>
          <w:szCs w:val="24"/>
        </w:rPr>
        <w:t xml:space="preserve"> ulterior </w:t>
      </w:r>
      <w:proofErr w:type="spellStart"/>
      <w:r>
        <w:rPr>
          <w:sz w:val="24"/>
          <w:szCs w:val="24"/>
        </w:rPr>
        <w:t>înscrierii</w:t>
      </w:r>
      <w:proofErr w:type="spellEnd"/>
      <w:r>
        <w:rPr>
          <w:sz w:val="24"/>
          <w:szCs w:val="24"/>
        </w:rPr>
        <w:t>;</w:t>
      </w:r>
    </w:p>
    <w:p w:rsidR="00F60CE1" w:rsidRDefault="00F60CE1" w:rsidP="00F60CE1">
      <w:pPr>
        <w:spacing w:before="9" w:line="120" w:lineRule="exact"/>
        <w:rPr>
          <w:sz w:val="13"/>
          <w:szCs w:val="13"/>
        </w:rPr>
      </w:pPr>
    </w:p>
    <w:p w:rsidR="00F60CE1" w:rsidRDefault="00F60CE1" w:rsidP="00F60CE1">
      <w:pPr>
        <w:ind w:left="100"/>
      </w:pPr>
      <w:r>
        <w:rPr>
          <w:sz w:val="24"/>
          <w:szCs w:val="24"/>
        </w:rPr>
        <w:t xml:space="preserve">f) </w:t>
      </w:r>
      <w:proofErr w:type="spellStart"/>
      <w:proofErr w:type="gramStart"/>
      <w:r>
        <w:rPr>
          <w:sz w:val="24"/>
          <w:szCs w:val="24"/>
        </w:rPr>
        <w:t>adeverin</w:t>
      </w:r>
      <w:r>
        <w:rPr>
          <w:sz w:val="24"/>
          <w:szCs w:val="24"/>
        </w:rPr>
        <w:t>ţă</w:t>
      </w:r>
      <w:proofErr w:type="spellEnd"/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serviciu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cazul</w:t>
      </w:r>
      <w:proofErr w:type="spellEnd"/>
    </w:p>
    <w:p w:rsidR="00F60CE1" w:rsidRDefault="00F60CE1" w:rsidP="00F60CE1">
      <w:pPr>
        <w:spacing w:before="15" w:line="240" w:lineRule="exact"/>
        <w:rPr>
          <w:sz w:val="24"/>
          <w:szCs w:val="24"/>
        </w:rPr>
      </w:pPr>
    </w:p>
    <w:p w:rsidR="00F60CE1" w:rsidRDefault="00F60CE1" w:rsidP="00F60CE1">
      <w:pPr>
        <w:spacing w:before="29" w:line="360" w:lineRule="auto"/>
        <w:ind w:left="100" w:right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cazul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 care  </w:t>
      </w:r>
      <w:proofErr w:type="spellStart"/>
      <w:r>
        <w:rPr>
          <w:sz w:val="24"/>
          <w:szCs w:val="24"/>
        </w:rPr>
        <w:t>persoanele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doritoare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 se  </w:t>
      </w:r>
      <w:proofErr w:type="spellStart"/>
      <w:r>
        <w:rPr>
          <w:sz w:val="24"/>
          <w:szCs w:val="24"/>
        </w:rPr>
        <w:t>înscrie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Programul</w:t>
      </w:r>
      <w:proofErr w:type="spellEnd"/>
      <w:r>
        <w:rPr>
          <w:sz w:val="24"/>
          <w:szCs w:val="24"/>
        </w:rPr>
        <w:t xml:space="preserve">  „A  </w:t>
      </w:r>
      <w:proofErr w:type="spellStart"/>
      <w:r>
        <w:rPr>
          <w:sz w:val="24"/>
          <w:szCs w:val="24"/>
        </w:rPr>
        <w:t>doua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şansă</w:t>
      </w:r>
      <w:proofErr w:type="spellEnd"/>
      <w:r>
        <w:rPr>
          <w:sz w:val="24"/>
          <w:szCs w:val="24"/>
        </w:rPr>
        <w:t xml:space="preserve">”  - </w:t>
      </w:r>
      <w:proofErr w:type="spellStart"/>
      <w:r>
        <w:rPr>
          <w:sz w:val="24"/>
          <w:szCs w:val="24"/>
        </w:rPr>
        <w:t>învăţământ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</w:t>
      </w:r>
      <w:proofErr w:type="spellEnd"/>
      <w:r>
        <w:rPr>
          <w:sz w:val="24"/>
          <w:szCs w:val="24"/>
        </w:rPr>
        <w:t xml:space="preserve"> nu au </w:t>
      </w:r>
      <w:proofErr w:type="spellStart"/>
      <w:r>
        <w:rPr>
          <w:sz w:val="24"/>
          <w:szCs w:val="24"/>
        </w:rPr>
        <w:t>documente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identitate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acestea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acceptate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urmând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finalizeze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procedurile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obţinerea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documentelor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până</w:t>
      </w:r>
      <w:proofErr w:type="spellEnd"/>
      <w:r>
        <w:rPr>
          <w:sz w:val="24"/>
          <w:szCs w:val="24"/>
        </w:rPr>
        <w:t xml:space="preserve">   la   sfârşitul   nivelului   IV.   </w:t>
      </w:r>
      <w:proofErr w:type="spellStart"/>
      <w:r>
        <w:rPr>
          <w:sz w:val="24"/>
          <w:szCs w:val="24"/>
        </w:rPr>
        <w:t>Unitatea</w:t>
      </w:r>
      <w:proofErr w:type="spellEnd"/>
      <w:r>
        <w:rPr>
          <w:sz w:val="24"/>
          <w:szCs w:val="24"/>
        </w:rPr>
        <w:t xml:space="preserve">   de </w:t>
      </w:r>
      <w:proofErr w:type="spellStart"/>
      <w:r>
        <w:rPr>
          <w:sz w:val="24"/>
          <w:szCs w:val="24"/>
        </w:rPr>
        <w:t>învăţământ</w:t>
      </w:r>
      <w:proofErr w:type="spellEnd"/>
      <w:r>
        <w:rPr>
          <w:sz w:val="24"/>
          <w:szCs w:val="24"/>
        </w:rPr>
        <w:t xml:space="preserve">  se 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autorităţilor</w:t>
      </w:r>
      <w:proofErr w:type="spellEnd"/>
      <w:r>
        <w:rPr>
          <w:sz w:val="24"/>
          <w:szCs w:val="24"/>
        </w:rPr>
        <w:t xml:space="preserve">  locale/  </w:t>
      </w:r>
      <w:proofErr w:type="spellStart"/>
      <w:r>
        <w:rPr>
          <w:sz w:val="24"/>
          <w:szCs w:val="24"/>
        </w:rPr>
        <w:t>poliţiei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a  </w:t>
      </w:r>
      <w:proofErr w:type="spellStart"/>
      <w:r>
        <w:rPr>
          <w:sz w:val="24"/>
          <w:szCs w:val="24"/>
        </w:rPr>
        <w:t>solicita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sprijinul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vederea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obţinerii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identitate</w:t>
      </w:r>
      <w:proofErr w:type="spellEnd"/>
      <w:r>
        <w:rPr>
          <w:sz w:val="24"/>
          <w:szCs w:val="24"/>
        </w:rPr>
        <w:t>.</w:t>
      </w:r>
    </w:p>
    <w:p w:rsidR="005B479E" w:rsidRDefault="00F60CE1"/>
    <w:sectPr w:rsidR="005B4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E1"/>
    <w:rsid w:val="000B39E1"/>
    <w:rsid w:val="00AE55B4"/>
    <w:rsid w:val="00F6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2018-10-13T11:15:00Z</dcterms:created>
  <dcterms:modified xsi:type="dcterms:W3CDTF">2018-10-13T11:16:00Z</dcterms:modified>
</cp:coreProperties>
</file>